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A7C" w:rsidRPr="0089615B" w:rsidRDefault="00B94A7C" w:rsidP="00AE11FE">
      <w:pPr>
        <w:spacing w:after="0" w:line="240" w:lineRule="auto"/>
        <w:jc w:val="center"/>
        <w:outlineLvl w:val="0"/>
        <w:rPr>
          <w:rFonts w:ascii="Times New Roman" w:hAnsi="Times New Roman"/>
          <w:sz w:val="24"/>
          <w:szCs w:val="24"/>
        </w:rPr>
      </w:pPr>
      <w:r w:rsidRPr="0089615B">
        <w:rPr>
          <w:rFonts w:ascii="Times New Roman" w:hAnsi="Times New Roman"/>
          <w:sz w:val="24"/>
          <w:szCs w:val="24"/>
        </w:rPr>
        <w:t>ВНИМАНИЮ ЧЛЕНОВ ЖЮРИ:</w:t>
      </w:r>
    </w:p>
    <w:p w:rsidR="00B94A7C" w:rsidRPr="0089615B" w:rsidRDefault="00B94A7C" w:rsidP="00B94A7C">
      <w:pPr>
        <w:spacing w:after="0" w:line="240" w:lineRule="auto"/>
        <w:jc w:val="both"/>
        <w:rPr>
          <w:rFonts w:ascii="Times New Roman" w:hAnsi="Times New Roman"/>
          <w:sz w:val="24"/>
          <w:szCs w:val="24"/>
        </w:rPr>
      </w:pPr>
      <w:r w:rsidRPr="0089615B">
        <w:rPr>
          <w:rFonts w:ascii="Times New Roman" w:hAnsi="Times New Roman"/>
          <w:sz w:val="24"/>
          <w:szCs w:val="24"/>
        </w:rPr>
        <w:t xml:space="preserve">- </w:t>
      </w:r>
      <w:r w:rsidR="00355BA1" w:rsidRPr="0089615B">
        <w:rPr>
          <w:rFonts w:ascii="Times New Roman" w:hAnsi="Times New Roman"/>
          <w:sz w:val="24"/>
          <w:szCs w:val="24"/>
        </w:rPr>
        <w:t xml:space="preserve">номера и части статей нормативных </w:t>
      </w:r>
      <w:r w:rsidRPr="0089615B">
        <w:rPr>
          <w:rFonts w:ascii="Times New Roman" w:hAnsi="Times New Roman"/>
          <w:sz w:val="24"/>
          <w:szCs w:val="24"/>
        </w:rPr>
        <w:t xml:space="preserve">правовых актов, указанные в критериях оценивания, приведены </w:t>
      </w:r>
      <w:r w:rsidRPr="0089615B">
        <w:rPr>
          <w:rFonts w:ascii="Times New Roman" w:hAnsi="Times New Roman"/>
          <w:sz w:val="24"/>
          <w:szCs w:val="24"/>
          <w:u w:val="single"/>
        </w:rPr>
        <w:t>только</w:t>
      </w:r>
      <w:r w:rsidRPr="0089615B">
        <w:rPr>
          <w:rFonts w:ascii="Times New Roman" w:hAnsi="Times New Roman"/>
          <w:sz w:val="24"/>
          <w:szCs w:val="24"/>
        </w:rPr>
        <w:t xml:space="preserve"> для удобства членов </w:t>
      </w:r>
      <w:r w:rsidRPr="0089615B">
        <w:rPr>
          <w:rFonts w:ascii="Times New Roman" w:hAnsi="Times New Roman"/>
          <w:sz w:val="24"/>
          <w:szCs w:val="24"/>
          <w:u w:val="single"/>
        </w:rPr>
        <w:t>жюри</w:t>
      </w:r>
      <w:r w:rsidRPr="0089615B">
        <w:rPr>
          <w:rFonts w:ascii="Times New Roman" w:hAnsi="Times New Roman"/>
          <w:sz w:val="24"/>
          <w:szCs w:val="24"/>
        </w:rPr>
        <w:t xml:space="preserve">. </w:t>
      </w:r>
    </w:p>
    <w:p w:rsidR="00B94A7C" w:rsidRPr="0089615B" w:rsidRDefault="00B94A7C" w:rsidP="00B94A7C">
      <w:pPr>
        <w:spacing w:after="0" w:line="240" w:lineRule="auto"/>
        <w:jc w:val="both"/>
        <w:rPr>
          <w:rFonts w:ascii="Times New Roman" w:hAnsi="Times New Roman"/>
          <w:sz w:val="24"/>
          <w:szCs w:val="24"/>
        </w:rPr>
      </w:pPr>
      <w:r w:rsidRPr="0089615B">
        <w:rPr>
          <w:rFonts w:ascii="Times New Roman" w:hAnsi="Times New Roman"/>
          <w:sz w:val="24"/>
          <w:szCs w:val="24"/>
        </w:rPr>
        <w:t xml:space="preserve">-при оценивании юридических задач следует учитывать, что от участника олимпиады </w:t>
      </w:r>
      <w:r w:rsidRPr="0089615B">
        <w:rPr>
          <w:rFonts w:ascii="Times New Roman" w:hAnsi="Times New Roman"/>
          <w:sz w:val="24"/>
          <w:szCs w:val="24"/>
          <w:u w:val="single"/>
        </w:rPr>
        <w:t>не</w:t>
      </w:r>
      <w:r w:rsidRPr="0089615B">
        <w:rPr>
          <w:rFonts w:ascii="Times New Roman" w:hAnsi="Times New Roman"/>
          <w:sz w:val="24"/>
          <w:szCs w:val="24"/>
        </w:rPr>
        <w:t xml:space="preserve"> требуется указывать </w:t>
      </w:r>
      <w:r w:rsidR="00355BA1" w:rsidRPr="0089615B">
        <w:rPr>
          <w:rFonts w:ascii="Times New Roman" w:hAnsi="Times New Roman"/>
          <w:sz w:val="24"/>
          <w:szCs w:val="24"/>
        </w:rPr>
        <w:t>конкретную правовую норму</w:t>
      </w:r>
      <w:r w:rsidRPr="0089615B">
        <w:rPr>
          <w:rFonts w:ascii="Times New Roman" w:hAnsi="Times New Roman"/>
          <w:sz w:val="24"/>
          <w:szCs w:val="24"/>
        </w:rPr>
        <w:t>, на основании которой решена задача.</w:t>
      </w:r>
    </w:p>
    <w:p w:rsidR="00B94A7C" w:rsidRPr="0089615B" w:rsidRDefault="00B94A7C" w:rsidP="00B94A7C">
      <w:pPr>
        <w:spacing w:after="0" w:line="240" w:lineRule="auto"/>
        <w:jc w:val="both"/>
        <w:rPr>
          <w:rFonts w:ascii="Times New Roman" w:hAnsi="Times New Roman"/>
          <w:sz w:val="24"/>
          <w:szCs w:val="24"/>
        </w:rPr>
      </w:pPr>
      <w:r w:rsidRPr="0089615B">
        <w:rPr>
          <w:rFonts w:ascii="Times New Roman" w:hAnsi="Times New Roman"/>
          <w:sz w:val="24"/>
          <w:szCs w:val="24"/>
        </w:rPr>
        <w:t xml:space="preserve">-от участников олимпиады </w:t>
      </w:r>
      <w:r w:rsidRPr="0089615B">
        <w:rPr>
          <w:rFonts w:ascii="Times New Roman" w:hAnsi="Times New Roman"/>
          <w:sz w:val="24"/>
          <w:szCs w:val="24"/>
          <w:u w:val="single"/>
        </w:rPr>
        <w:t>не</w:t>
      </w:r>
      <w:r w:rsidRPr="0089615B">
        <w:rPr>
          <w:rFonts w:ascii="Times New Roman" w:hAnsi="Times New Roman"/>
          <w:sz w:val="24"/>
          <w:szCs w:val="24"/>
        </w:rPr>
        <w:t xml:space="preserve"> требуется безупречное владение юридическим языком, поэтому правильный по сути ответ должен оцениваться максимальным количеством баллов.</w:t>
      </w:r>
    </w:p>
    <w:p w:rsidR="00B94A7C" w:rsidRPr="0089615B" w:rsidRDefault="00B94A7C" w:rsidP="00B94A7C">
      <w:pPr>
        <w:spacing w:after="0" w:line="240" w:lineRule="auto"/>
        <w:jc w:val="center"/>
        <w:rPr>
          <w:rFonts w:ascii="Times New Roman" w:hAnsi="Times New Roman"/>
          <w:sz w:val="24"/>
          <w:szCs w:val="24"/>
        </w:rPr>
      </w:pPr>
    </w:p>
    <w:p w:rsidR="00B94A7C" w:rsidRPr="0089615B" w:rsidRDefault="00B94A7C" w:rsidP="00B94A7C">
      <w:pPr>
        <w:spacing w:after="0" w:line="240" w:lineRule="auto"/>
        <w:jc w:val="center"/>
        <w:rPr>
          <w:rFonts w:ascii="Times New Roman" w:hAnsi="Times New Roman"/>
          <w:sz w:val="24"/>
          <w:szCs w:val="24"/>
        </w:rPr>
      </w:pPr>
      <w:r w:rsidRPr="0089615B">
        <w:rPr>
          <w:rFonts w:ascii="Times New Roman" w:hAnsi="Times New Roman"/>
          <w:sz w:val="24"/>
          <w:szCs w:val="24"/>
        </w:rPr>
        <w:t xml:space="preserve">КРИТЕРИИ ОЦЕНИВАНИЯ ЗАДАНИЙ МУНИЦИПАЛЬНОГО ЭТАПА ВСЕРОССИЙСКОЙ ОЛИМПИАДЫ ШКОЛЬНИКОВ </w:t>
      </w:r>
    </w:p>
    <w:p w:rsidR="00B94A7C" w:rsidRPr="0089615B" w:rsidRDefault="00B94A7C" w:rsidP="00AE11FE">
      <w:pPr>
        <w:spacing w:after="0" w:line="240" w:lineRule="auto"/>
        <w:jc w:val="center"/>
        <w:outlineLvl w:val="0"/>
        <w:rPr>
          <w:rFonts w:ascii="Times New Roman" w:hAnsi="Times New Roman"/>
          <w:sz w:val="24"/>
          <w:szCs w:val="24"/>
        </w:rPr>
      </w:pPr>
      <w:r w:rsidRPr="0089615B">
        <w:rPr>
          <w:rFonts w:ascii="Times New Roman" w:hAnsi="Times New Roman"/>
          <w:sz w:val="24"/>
          <w:szCs w:val="24"/>
        </w:rPr>
        <w:t xml:space="preserve">ПО ПРАВУ </w:t>
      </w:r>
    </w:p>
    <w:p w:rsidR="00B94A7C" w:rsidRPr="0089615B" w:rsidRDefault="00B94A7C" w:rsidP="00B94A7C">
      <w:pPr>
        <w:spacing w:after="0" w:line="240" w:lineRule="auto"/>
        <w:jc w:val="center"/>
        <w:rPr>
          <w:rFonts w:ascii="Times New Roman" w:hAnsi="Times New Roman"/>
          <w:sz w:val="24"/>
          <w:szCs w:val="24"/>
        </w:rPr>
      </w:pPr>
      <w:r w:rsidRPr="0089615B">
        <w:rPr>
          <w:rFonts w:ascii="Times New Roman" w:hAnsi="Times New Roman"/>
          <w:sz w:val="24"/>
          <w:szCs w:val="24"/>
        </w:rPr>
        <w:t>201</w:t>
      </w:r>
      <w:r w:rsidR="00355BA1" w:rsidRPr="0089615B">
        <w:rPr>
          <w:rFonts w:ascii="Times New Roman" w:hAnsi="Times New Roman"/>
          <w:sz w:val="24"/>
          <w:szCs w:val="24"/>
        </w:rPr>
        <w:t>7</w:t>
      </w:r>
      <w:r w:rsidRPr="0089615B">
        <w:rPr>
          <w:rFonts w:ascii="Times New Roman" w:hAnsi="Times New Roman"/>
          <w:sz w:val="24"/>
          <w:szCs w:val="24"/>
        </w:rPr>
        <w:t>-201</w:t>
      </w:r>
      <w:r w:rsidR="00355BA1" w:rsidRPr="0089615B">
        <w:rPr>
          <w:rFonts w:ascii="Times New Roman" w:hAnsi="Times New Roman"/>
          <w:sz w:val="24"/>
          <w:szCs w:val="24"/>
        </w:rPr>
        <w:t>8</w:t>
      </w:r>
      <w:r w:rsidRPr="0089615B">
        <w:rPr>
          <w:rFonts w:ascii="Times New Roman" w:hAnsi="Times New Roman"/>
          <w:sz w:val="24"/>
          <w:szCs w:val="24"/>
        </w:rPr>
        <w:t xml:space="preserve"> ГГ.</w:t>
      </w:r>
    </w:p>
    <w:p w:rsidR="00B94A7C" w:rsidRPr="0089615B" w:rsidRDefault="00B94A7C" w:rsidP="00DB5564">
      <w:pPr>
        <w:spacing w:after="0" w:line="240" w:lineRule="auto"/>
        <w:jc w:val="center"/>
        <w:rPr>
          <w:rFonts w:ascii="Times New Roman" w:hAnsi="Times New Roman"/>
          <w:b/>
          <w:sz w:val="28"/>
          <w:szCs w:val="28"/>
        </w:rPr>
      </w:pPr>
    </w:p>
    <w:p w:rsidR="00DB5564" w:rsidRPr="0089615B" w:rsidRDefault="00DB5564" w:rsidP="00DB5564">
      <w:pPr>
        <w:spacing w:after="0" w:line="240" w:lineRule="auto"/>
        <w:jc w:val="center"/>
        <w:rPr>
          <w:rFonts w:ascii="Times New Roman" w:hAnsi="Times New Roman"/>
          <w:b/>
          <w:sz w:val="28"/>
          <w:szCs w:val="28"/>
        </w:rPr>
      </w:pPr>
      <w:r w:rsidRPr="0089615B">
        <w:rPr>
          <w:rFonts w:ascii="Times New Roman" w:hAnsi="Times New Roman"/>
          <w:b/>
          <w:sz w:val="28"/>
          <w:szCs w:val="28"/>
        </w:rPr>
        <w:t>11 класс</w:t>
      </w:r>
    </w:p>
    <w:p w:rsidR="00DB5564" w:rsidRPr="0089615B" w:rsidRDefault="00DB5564" w:rsidP="00DB5564">
      <w:pPr>
        <w:spacing w:after="0" w:line="240" w:lineRule="auto"/>
        <w:jc w:val="center"/>
        <w:rPr>
          <w:rFonts w:ascii="Times New Roman" w:hAnsi="Times New Roman"/>
          <w:b/>
          <w:sz w:val="28"/>
          <w:szCs w:val="28"/>
        </w:rPr>
      </w:pPr>
      <w:r w:rsidRPr="0089615B">
        <w:rPr>
          <w:rFonts w:ascii="Times New Roman" w:hAnsi="Times New Roman"/>
          <w:b/>
          <w:sz w:val="28"/>
          <w:szCs w:val="28"/>
        </w:rPr>
        <w:t xml:space="preserve">Вариант </w:t>
      </w:r>
      <w:r w:rsidR="00840217" w:rsidRPr="0089615B">
        <w:rPr>
          <w:rFonts w:ascii="Times New Roman" w:hAnsi="Times New Roman"/>
          <w:b/>
          <w:sz w:val="28"/>
          <w:szCs w:val="28"/>
        </w:rPr>
        <w:t>2</w:t>
      </w:r>
    </w:p>
    <w:p w:rsidR="00DB5564" w:rsidRPr="0089615B" w:rsidRDefault="00DB5564" w:rsidP="00DB5564">
      <w:pPr>
        <w:spacing w:after="0" w:line="240" w:lineRule="auto"/>
        <w:jc w:val="center"/>
        <w:rPr>
          <w:rFonts w:ascii="Times New Roman" w:hAnsi="Times New Roman"/>
          <w:b/>
          <w:sz w:val="28"/>
          <w:szCs w:val="28"/>
        </w:rPr>
      </w:pPr>
      <w:r w:rsidRPr="0089615B">
        <w:rPr>
          <w:rFonts w:ascii="Times New Roman" w:hAnsi="Times New Roman"/>
          <w:b/>
          <w:sz w:val="28"/>
          <w:szCs w:val="28"/>
        </w:rPr>
        <w:t>Муниципальный тур</w:t>
      </w:r>
    </w:p>
    <w:p w:rsidR="00DB5564" w:rsidRPr="0089615B" w:rsidRDefault="00227F93" w:rsidP="00DB5564">
      <w:pPr>
        <w:spacing w:after="0" w:line="240" w:lineRule="auto"/>
        <w:jc w:val="center"/>
        <w:rPr>
          <w:rFonts w:ascii="Times New Roman" w:hAnsi="Times New Roman"/>
          <w:b/>
          <w:sz w:val="28"/>
          <w:szCs w:val="28"/>
        </w:rPr>
      </w:pPr>
      <w:r w:rsidRPr="0089615B">
        <w:rPr>
          <w:rFonts w:ascii="Times New Roman" w:hAnsi="Times New Roman"/>
          <w:b/>
          <w:sz w:val="28"/>
          <w:szCs w:val="28"/>
        </w:rPr>
        <w:t>1</w:t>
      </w:r>
      <w:r w:rsidR="00355BA1" w:rsidRPr="0089615B">
        <w:rPr>
          <w:rFonts w:ascii="Times New Roman" w:hAnsi="Times New Roman"/>
          <w:b/>
          <w:sz w:val="28"/>
          <w:szCs w:val="28"/>
        </w:rPr>
        <w:t>8</w:t>
      </w:r>
      <w:r w:rsidR="00DB5564" w:rsidRPr="0089615B">
        <w:rPr>
          <w:rFonts w:ascii="Times New Roman" w:hAnsi="Times New Roman"/>
          <w:b/>
          <w:sz w:val="28"/>
          <w:szCs w:val="28"/>
        </w:rPr>
        <w:t>0 минут</w:t>
      </w:r>
    </w:p>
    <w:tbl>
      <w:tblPr>
        <w:tblStyle w:val="a4"/>
        <w:tblW w:w="0" w:type="auto"/>
        <w:tblLook w:val="04A0"/>
      </w:tblPr>
      <w:tblGrid>
        <w:gridCol w:w="3510"/>
        <w:gridCol w:w="567"/>
        <w:gridCol w:w="426"/>
        <w:gridCol w:w="928"/>
        <w:gridCol w:w="2215"/>
        <w:gridCol w:w="684"/>
        <w:gridCol w:w="1241"/>
      </w:tblGrid>
      <w:tr w:rsidR="00E10C0B" w:rsidRPr="0089615B" w:rsidTr="008F3E69">
        <w:tc>
          <w:tcPr>
            <w:tcW w:w="5431" w:type="dxa"/>
            <w:gridSpan w:val="4"/>
          </w:tcPr>
          <w:p w:rsidR="00E10C0B" w:rsidRPr="0089615B" w:rsidRDefault="00E10C0B" w:rsidP="007B00B6">
            <w:pPr>
              <w:jc w:val="center"/>
              <w:rPr>
                <w:rFonts w:ascii="Times New Roman" w:hAnsi="Times New Roman"/>
                <w:i/>
                <w:sz w:val="24"/>
                <w:szCs w:val="24"/>
              </w:rPr>
            </w:pPr>
            <w:r w:rsidRPr="0089615B">
              <w:rPr>
                <w:rFonts w:ascii="Times New Roman" w:hAnsi="Times New Roman"/>
                <w:i/>
                <w:sz w:val="24"/>
                <w:szCs w:val="24"/>
              </w:rPr>
              <w:t>Тестовое задание. Выберите один правильный ответ</w:t>
            </w:r>
          </w:p>
        </w:tc>
        <w:tc>
          <w:tcPr>
            <w:tcW w:w="2215" w:type="dxa"/>
          </w:tcPr>
          <w:p w:rsidR="00E10C0B" w:rsidRPr="0089615B" w:rsidRDefault="00E10C0B" w:rsidP="00C0400C">
            <w:pPr>
              <w:jc w:val="center"/>
              <w:rPr>
                <w:rFonts w:ascii="Times New Roman" w:hAnsi="Times New Roman"/>
                <w:i/>
                <w:sz w:val="24"/>
                <w:szCs w:val="24"/>
              </w:rPr>
            </w:pPr>
            <w:r w:rsidRPr="0089615B">
              <w:rPr>
                <w:rFonts w:ascii="Times New Roman" w:hAnsi="Times New Roman"/>
                <w:i/>
                <w:sz w:val="24"/>
                <w:szCs w:val="24"/>
              </w:rPr>
              <w:t>Ответ</w:t>
            </w:r>
          </w:p>
        </w:tc>
        <w:tc>
          <w:tcPr>
            <w:tcW w:w="1925" w:type="dxa"/>
            <w:gridSpan w:val="2"/>
          </w:tcPr>
          <w:p w:rsidR="00E10C0B" w:rsidRPr="0089615B" w:rsidRDefault="00E10C0B" w:rsidP="00C0400C">
            <w:pPr>
              <w:jc w:val="center"/>
              <w:rPr>
                <w:rFonts w:ascii="Times New Roman" w:hAnsi="Times New Roman"/>
                <w:i/>
              </w:rPr>
            </w:pPr>
            <w:r w:rsidRPr="0089615B">
              <w:rPr>
                <w:rFonts w:ascii="Times New Roman" w:hAnsi="Times New Roman"/>
                <w:i/>
              </w:rPr>
              <w:t>Баллы</w:t>
            </w:r>
          </w:p>
        </w:tc>
      </w:tr>
      <w:tr w:rsidR="00E10C0B" w:rsidRPr="0089615B" w:rsidTr="008F3E69">
        <w:tc>
          <w:tcPr>
            <w:tcW w:w="5431" w:type="dxa"/>
            <w:gridSpan w:val="4"/>
          </w:tcPr>
          <w:p w:rsidR="00EE3132" w:rsidRPr="0089615B" w:rsidRDefault="00EE3132"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Эти обязательства не подлежат исковой защите по причине истечения срока исковой давности или в силу их правовой природы, поскольку государство хоть и не запрещает их возникновение, но и не защищает стороны в случае нарушения. Исполнение по такому обязательству не влечет возникновения у кредитора неосновательного обогащения.</w:t>
            </w:r>
          </w:p>
          <w:p w:rsidR="00E10C0B" w:rsidRPr="0089615B" w:rsidRDefault="00EE3132" w:rsidP="00EE3132">
            <w:pPr>
              <w:ind w:firstLine="709"/>
              <w:jc w:val="both"/>
              <w:rPr>
                <w:rFonts w:ascii="Times New Roman" w:hAnsi="Times New Roman"/>
                <w:i/>
                <w:sz w:val="24"/>
                <w:szCs w:val="24"/>
              </w:rPr>
            </w:pPr>
            <w:r w:rsidRPr="0089615B">
              <w:rPr>
                <w:rFonts w:ascii="Times New Roman" w:hAnsi="Times New Roman"/>
                <w:i/>
                <w:sz w:val="24"/>
                <w:szCs w:val="24"/>
              </w:rPr>
              <w:t>Как называются такие обязательства?</w:t>
            </w:r>
          </w:p>
          <w:p w:rsidR="00350AA8" w:rsidRPr="0089615B" w:rsidRDefault="00EE3132" w:rsidP="0089615B">
            <w:pPr>
              <w:pStyle w:val="a3"/>
              <w:numPr>
                <w:ilvl w:val="0"/>
                <w:numId w:val="5"/>
              </w:numPr>
              <w:ind w:left="0" w:firstLine="0"/>
              <w:jc w:val="left"/>
              <w:rPr>
                <w:rFonts w:ascii="Times New Roman" w:hAnsi="Times New Roman"/>
                <w:szCs w:val="24"/>
              </w:rPr>
            </w:pPr>
            <w:r w:rsidRPr="0089615B">
              <w:rPr>
                <w:rFonts w:ascii="Times New Roman" w:hAnsi="Times New Roman"/>
                <w:szCs w:val="24"/>
              </w:rPr>
              <w:t>Натуральные</w:t>
            </w:r>
            <w:r w:rsidR="00350AA8" w:rsidRPr="0089615B">
              <w:rPr>
                <w:rFonts w:ascii="Times New Roman" w:hAnsi="Times New Roman"/>
                <w:szCs w:val="24"/>
              </w:rPr>
              <w:t>;</w:t>
            </w:r>
          </w:p>
          <w:p w:rsidR="00350AA8" w:rsidRPr="0089615B" w:rsidRDefault="00EE3132" w:rsidP="0089615B">
            <w:pPr>
              <w:pStyle w:val="a3"/>
              <w:numPr>
                <w:ilvl w:val="0"/>
                <w:numId w:val="5"/>
              </w:numPr>
              <w:ind w:left="0" w:firstLine="0"/>
              <w:jc w:val="left"/>
              <w:rPr>
                <w:rFonts w:ascii="Times New Roman" w:hAnsi="Times New Roman"/>
                <w:szCs w:val="24"/>
              </w:rPr>
            </w:pPr>
            <w:r w:rsidRPr="0089615B">
              <w:rPr>
                <w:rFonts w:ascii="Times New Roman" w:hAnsi="Times New Roman"/>
                <w:szCs w:val="24"/>
              </w:rPr>
              <w:t>Абсолютные</w:t>
            </w:r>
            <w:r w:rsidR="00350AA8" w:rsidRPr="0089615B">
              <w:rPr>
                <w:rFonts w:ascii="Times New Roman" w:hAnsi="Times New Roman"/>
                <w:szCs w:val="24"/>
              </w:rPr>
              <w:t>;</w:t>
            </w:r>
          </w:p>
          <w:p w:rsidR="00F37EFA" w:rsidRPr="0089615B" w:rsidRDefault="00EE3132" w:rsidP="0089615B">
            <w:pPr>
              <w:pStyle w:val="a3"/>
              <w:numPr>
                <w:ilvl w:val="0"/>
                <w:numId w:val="5"/>
              </w:numPr>
              <w:ind w:left="0" w:firstLine="0"/>
              <w:jc w:val="left"/>
              <w:rPr>
                <w:rFonts w:ascii="Times New Roman" w:hAnsi="Times New Roman"/>
                <w:szCs w:val="24"/>
              </w:rPr>
            </w:pPr>
            <w:r w:rsidRPr="0089615B">
              <w:rPr>
                <w:rFonts w:ascii="Times New Roman" w:hAnsi="Times New Roman"/>
                <w:szCs w:val="24"/>
              </w:rPr>
              <w:t>Относительные</w:t>
            </w:r>
            <w:r w:rsidR="00350AA8" w:rsidRPr="0089615B">
              <w:rPr>
                <w:rFonts w:ascii="Times New Roman" w:hAnsi="Times New Roman"/>
                <w:szCs w:val="24"/>
              </w:rPr>
              <w:t>.</w:t>
            </w:r>
          </w:p>
          <w:p w:rsidR="00E10C0B" w:rsidRPr="0089615B" w:rsidRDefault="00EE3132" w:rsidP="0089615B">
            <w:pPr>
              <w:pStyle w:val="a3"/>
              <w:numPr>
                <w:ilvl w:val="0"/>
                <w:numId w:val="5"/>
              </w:numPr>
              <w:ind w:left="0" w:firstLine="0"/>
              <w:jc w:val="left"/>
              <w:rPr>
                <w:rFonts w:ascii="Times New Roman" w:hAnsi="Times New Roman"/>
                <w:szCs w:val="24"/>
              </w:rPr>
            </w:pPr>
            <w:r w:rsidRPr="0089615B">
              <w:rPr>
                <w:rFonts w:ascii="Times New Roman" w:hAnsi="Times New Roman"/>
                <w:szCs w:val="24"/>
              </w:rPr>
              <w:t>Простые</w:t>
            </w:r>
            <w:r w:rsidR="00F37EFA" w:rsidRPr="0089615B">
              <w:rPr>
                <w:rFonts w:ascii="Times New Roman" w:hAnsi="Times New Roman"/>
                <w:szCs w:val="24"/>
              </w:rPr>
              <w:t>.</w:t>
            </w:r>
          </w:p>
        </w:tc>
        <w:tc>
          <w:tcPr>
            <w:tcW w:w="2215" w:type="dxa"/>
          </w:tcPr>
          <w:p w:rsidR="00E10C0B" w:rsidRPr="0089615B" w:rsidRDefault="00EE3132" w:rsidP="00E10C0B">
            <w:pPr>
              <w:jc w:val="center"/>
              <w:rPr>
                <w:rFonts w:ascii="Times New Roman" w:hAnsi="Times New Roman"/>
                <w:i/>
                <w:sz w:val="24"/>
                <w:szCs w:val="24"/>
              </w:rPr>
            </w:pPr>
            <w:r w:rsidRPr="0089615B">
              <w:rPr>
                <w:rFonts w:ascii="Times New Roman" w:hAnsi="Times New Roman"/>
                <w:i/>
                <w:sz w:val="24"/>
                <w:szCs w:val="24"/>
                <w:lang w:val="en-US"/>
              </w:rPr>
              <w:t>A</w:t>
            </w:r>
          </w:p>
          <w:p w:rsidR="00350AA8" w:rsidRPr="0089615B" w:rsidRDefault="00350AA8" w:rsidP="00EE3132">
            <w:pPr>
              <w:jc w:val="center"/>
              <w:rPr>
                <w:rFonts w:ascii="Times New Roman" w:hAnsi="Times New Roman"/>
                <w:i/>
                <w:sz w:val="24"/>
                <w:szCs w:val="24"/>
              </w:rPr>
            </w:pPr>
          </w:p>
        </w:tc>
        <w:tc>
          <w:tcPr>
            <w:tcW w:w="1925" w:type="dxa"/>
            <w:gridSpan w:val="2"/>
          </w:tcPr>
          <w:p w:rsidR="00E10C0B" w:rsidRPr="0089615B" w:rsidRDefault="00E10C0B" w:rsidP="00E10C0B">
            <w:pPr>
              <w:jc w:val="cente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622FDF"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В каком году была принята первая Конституция СССР?</w:t>
            </w:r>
          </w:p>
          <w:p w:rsidR="00E10C0B" w:rsidRPr="0089615B" w:rsidRDefault="00622FDF" w:rsidP="0089615B">
            <w:pPr>
              <w:pStyle w:val="a3"/>
              <w:numPr>
                <w:ilvl w:val="0"/>
                <w:numId w:val="9"/>
              </w:numPr>
              <w:ind w:left="0" w:firstLine="0"/>
              <w:jc w:val="left"/>
              <w:rPr>
                <w:rFonts w:ascii="Times New Roman" w:hAnsi="Times New Roman"/>
                <w:szCs w:val="24"/>
              </w:rPr>
            </w:pPr>
            <w:r w:rsidRPr="0089615B">
              <w:rPr>
                <w:rFonts w:ascii="Times New Roman" w:hAnsi="Times New Roman"/>
                <w:szCs w:val="24"/>
              </w:rPr>
              <w:t>1918 г.</w:t>
            </w:r>
          </w:p>
          <w:p w:rsidR="00E10C0B" w:rsidRPr="0089615B" w:rsidRDefault="00622FDF" w:rsidP="0089615B">
            <w:pPr>
              <w:pStyle w:val="a3"/>
              <w:numPr>
                <w:ilvl w:val="0"/>
                <w:numId w:val="9"/>
              </w:numPr>
              <w:ind w:left="0" w:firstLine="0"/>
              <w:jc w:val="left"/>
              <w:rPr>
                <w:rFonts w:ascii="Times New Roman" w:hAnsi="Times New Roman"/>
                <w:szCs w:val="24"/>
              </w:rPr>
            </w:pPr>
            <w:r w:rsidRPr="0089615B">
              <w:rPr>
                <w:rFonts w:ascii="Times New Roman" w:hAnsi="Times New Roman"/>
                <w:szCs w:val="24"/>
              </w:rPr>
              <w:t>1922 г.</w:t>
            </w:r>
          </w:p>
          <w:p w:rsidR="00E10C0B" w:rsidRPr="0089615B" w:rsidRDefault="00622FDF" w:rsidP="0089615B">
            <w:pPr>
              <w:pStyle w:val="a3"/>
              <w:numPr>
                <w:ilvl w:val="0"/>
                <w:numId w:val="9"/>
              </w:numPr>
              <w:ind w:left="0" w:firstLine="0"/>
              <w:jc w:val="left"/>
              <w:rPr>
                <w:rFonts w:ascii="Times New Roman" w:hAnsi="Times New Roman"/>
                <w:szCs w:val="24"/>
              </w:rPr>
            </w:pPr>
            <w:r w:rsidRPr="0089615B">
              <w:rPr>
                <w:rFonts w:ascii="Times New Roman" w:hAnsi="Times New Roman"/>
                <w:szCs w:val="24"/>
              </w:rPr>
              <w:t>1924 г.</w:t>
            </w:r>
          </w:p>
          <w:p w:rsidR="00E10C0B" w:rsidRPr="0089615B" w:rsidRDefault="00622FDF" w:rsidP="0089615B">
            <w:pPr>
              <w:pStyle w:val="a3"/>
              <w:numPr>
                <w:ilvl w:val="0"/>
                <w:numId w:val="9"/>
              </w:numPr>
              <w:ind w:left="0" w:firstLine="0"/>
              <w:jc w:val="left"/>
              <w:rPr>
                <w:rFonts w:ascii="Times New Roman" w:hAnsi="Times New Roman"/>
                <w:szCs w:val="24"/>
              </w:rPr>
            </w:pPr>
            <w:r w:rsidRPr="0089615B">
              <w:rPr>
                <w:rFonts w:ascii="Times New Roman" w:hAnsi="Times New Roman"/>
                <w:szCs w:val="24"/>
              </w:rPr>
              <w:t>1923 г.</w:t>
            </w:r>
          </w:p>
        </w:tc>
        <w:tc>
          <w:tcPr>
            <w:tcW w:w="2215" w:type="dxa"/>
          </w:tcPr>
          <w:p w:rsidR="00E10C0B" w:rsidRPr="0089615B" w:rsidRDefault="00E7376F" w:rsidP="00E10C0B">
            <w:pPr>
              <w:jc w:val="center"/>
              <w:rPr>
                <w:rFonts w:ascii="Times New Roman" w:hAnsi="Times New Roman"/>
                <w:i/>
                <w:sz w:val="24"/>
                <w:szCs w:val="24"/>
                <w:lang w:val="en-US"/>
              </w:rPr>
            </w:pPr>
            <w:r w:rsidRPr="0089615B">
              <w:rPr>
                <w:rFonts w:ascii="Times New Roman" w:hAnsi="Times New Roman"/>
                <w:i/>
                <w:sz w:val="24"/>
                <w:szCs w:val="24"/>
                <w:lang w:val="en-US"/>
              </w:rPr>
              <w:t>C</w:t>
            </w:r>
          </w:p>
          <w:p w:rsidR="00E7376F" w:rsidRPr="0089615B" w:rsidRDefault="00E7376F" w:rsidP="00622FDF">
            <w:pPr>
              <w:rPr>
                <w:rFonts w:ascii="Times New Roman" w:hAnsi="Times New Roman"/>
                <w:i/>
                <w:sz w:val="24"/>
                <w:szCs w:val="24"/>
              </w:rPr>
            </w:pPr>
          </w:p>
        </w:tc>
        <w:tc>
          <w:tcPr>
            <w:tcW w:w="1925" w:type="dxa"/>
            <w:gridSpan w:val="2"/>
          </w:tcPr>
          <w:p w:rsidR="00E10C0B" w:rsidRPr="0089615B" w:rsidRDefault="00E10C0B" w:rsidP="00E10C0B">
            <w:pPr>
              <w:jc w:val="cente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622FDF" w:rsidRPr="0089615B" w:rsidRDefault="00622FDF"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Какие два центра власти действовали после Февральской революции 1917 г.?</w:t>
            </w:r>
          </w:p>
          <w:p w:rsidR="00622FDF" w:rsidRPr="0089615B" w:rsidRDefault="00622FDF" w:rsidP="0089615B">
            <w:pPr>
              <w:pStyle w:val="a3"/>
              <w:numPr>
                <w:ilvl w:val="0"/>
                <w:numId w:val="11"/>
              </w:numPr>
              <w:ind w:left="567" w:hanging="567"/>
              <w:jc w:val="left"/>
              <w:rPr>
                <w:rFonts w:ascii="Times New Roman" w:hAnsi="Times New Roman"/>
                <w:szCs w:val="24"/>
              </w:rPr>
            </w:pPr>
            <w:r w:rsidRPr="0089615B">
              <w:rPr>
                <w:rFonts w:ascii="Times New Roman" w:hAnsi="Times New Roman"/>
                <w:szCs w:val="24"/>
              </w:rPr>
              <w:t>Временное правительство и Государственная Дума;</w:t>
            </w:r>
          </w:p>
          <w:p w:rsidR="00622FDF" w:rsidRPr="0089615B" w:rsidRDefault="00622FDF" w:rsidP="0089615B">
            <w:pPr>
              <w:pStyle w:val="a3"/>
              <w:numPr>
                <w:ilvl w:val="0"/>
                <w:numId w:val="11"/>
              </w:numPr>
              <w:ind w:left="567" w:hanging="567"/>
              <w:jc w:val="left"/>
              <w:rPr>
                <w:rFonts w:ascii="Times New Roman" w:hAnsi="Times New Roman"/>
                <w:szCs w:val="24"/>
              </w:rPr>
            </w:pPr>
            <w:r w:rsidRPr="0089615B">
              <w:rPr>
                <w:rFonts w:ascii="Times New Roman" w:hAnsi="Times New Roman"/>
                <w:szCs w:val="24"/>
              </w:rPr>
              <w:t>Временное правительство и Петроградский Совет рабочих и солдатских депутатов;</w:t>
            </w:r>
          </w:p>
          <w:p w:rsidR="00622FDF" w:rsidRPr="0089615B" w:rsidRDefault="00622FDF" w:rsidP="0089615B">
            <w:pPr>
              <w:pStyle w:val="a3"/>
              <w:numPr>
                <w:ilvl w:val="0"/>
                <w:numId w:val="11"/>
              </w:numPr>
              <w:ind w:left="567" w:hanging="567"/>
              <w:jc w:val="left"/>
              <w:rPr>
                <w:rFonts w:ascii="Times New Roman" w:hAnsi="Times New Roman"/>
                <w:szCs w:val="24"/>
              </w:rPr>
            </w:pPr>
            <w:r w:rsidRPr="0089615B">
              <w:rPr>
                <w:rFonts w:ascii="Times New Roman" w:hAnsi="Times New Roman"/>
                <w:szCs w:val="24"/>
              </w:rPr>
              <w:t>Петроградский Совет рабочих и солдатских депутатов и Государственная Дума;</w:t>
            </w:r>
          </w:p>
          <w:p w:rsidR="00E10C0B" w:rsidRPr="0089615B" w:rsidRDefault="00622FDF" w:rsidP="0089615B">
            <w:pPr>
              <w:pStyle w:val="a3"/>
              <w:numPr>
                <w:ilvl w:val="0"/>
                <w:numId w:val="11"/>
              </w:numPr>
              <w:ind w:left="567" w:hanging="567"/>
              <w:jc w:val="left"/>
              <w:rPr>
                <w:rFonts w:ascii="Times New Roman" w:hAnsi="Times New Roman"/>
                <w:szCs w:val="24"/>
              </w:rPr>
            </w:pPr>
            <w:r w:rsidRPr="0089615B">
              <w:rPr>
                <w:rFonts w:ascii="Times New Roman" w:hAnsi="Times New Roman"/>
                <w:szCs w:val="24"/>
              </w:rPr>
              <w:t>Всероссийский центральный исполнительный комитет и Совет народный комиссаров</w:t>
            </w:r>
          </w:p>
        </w:tc>
        <w:tc>
          <w:tcPr>
            <w:tcW w:w="2215" w:type="dxa"/>
          </w:tcPr>
          <w:p w:rsidR="00F25E4A" w:rsidRPr="0089615B" w:rsidRDefault="00ED5DED" w:rsidP="00ED5DED">
            <w:pPr>
              <w:jc w:val="center"/>
              <w:rPr>
                <w:rFonts w:ascii="Times New Roman" w:hAnsi="Times New Roman"/>
                <w:i/>
                <w:sz w:val="24"/>
                <w:szCs w:val="24"/>
              </w:rPr>
            </w:pPr>
            <w:r w:rsidRPr="0089615B">
              <w:rPr>
                <w:rFonts w:ascii="Times New Roman" w:hAnsi="Times New Roman"/>
                <w:i/>
                <w:sz w:val="24"/>
                <w:szCs w:val="24"/>
                <w:lang w:val="en-US"/>
              </w:rPr>
              <w:t>B</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F25E4A"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 xml:space="preserve">Договор ренты, предусматривающий </w:t>
            </w:r>
            <w:r w:rsidRPr="0089615B">
              <w:rPr>
                <w:rFonts w:ascii="Times New Roman" w:hAnsi="Times New Roman"/>
                <w:b/>
                <w:szCs w:val="24"/>
              </w:rPr>
              <w:lastRenderedPageBreak/>
              <w:t>отчуждение недвижимого имущества под выплату ренты заключается</w:t>
            </w:r>
            <w:r w:rsidR="00E10C0B" w:rsidRPr="0089615B">
              <w:rPr>
                <w:rFonts w:ascii="Times New Roman" w:hAnsi="Times New Roman"/>
                <w:b/>
                <w:szCs w:val="24"/>
              </w:rPr>
              <w:t>:</w:t>
            </w:r>
          </w:p>
          <w:p w:rsidR="00F25E4A"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в нотариальной форме и подлежит государственной регистрации</w:t>
            </w:r>
          </w:p>
          <w:p w:rsidR="00F25E4A"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в простой письменной форме и подлежит государственной регистрации</w:t>
            </w:r>
          </w:p>
          <w:p w:rsidR="00E10C0B"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в простой письменной форме путем составления одного документа и подлежит государственной регистрации</w:t>
            </w:r>
          </w:p>
          <w:p w:rsidR="00E10C0B"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в устной форме и государственной регистрации не подлежит</w:t>
            </w:r>
          </w:p>
        </w:tc>
        <w:tc>
          <w:tcPr>
            <w:tcW w:w="2215" w:type="dxa"/>
          </w:tcPr>
          <w:p w:rsidR="00E10C0B" w:rsidRPr="0089615B" w:rsidRDefault="00E10C0B" w:rsidP="00E10C0B">
            <w:pPr>
              <w:rPr>
                <w:rFonts w:ascii="Times New Roman" w:hAnsi="Times New Roman"/>
                <w:i/>
                <w:sz w:val="24"/>
                <w:szCs w:val="24"/>
              </w:rPr>
            </w:pPr>
            <w:r w:rsidRPr="0089615B">
              <w:rPr>
                <w:rFonts w:ascii="Times New Roman" w:hAnsi="Times New Roman"/>
                <w:i/>
                <w:sz w:val="24"/>
                <w:szCs w:val="24"/>
                <w:lang w:val="en-US"/>
              </w:rPr>
              <w:lastRenderedPageBreak/>
              <w:t>A</w:t>
            </w:r>
          </w:p>
          <w:p w:rsidR="00F25E4A" w:rsidRPr="0089615B" w:rsidRDefault="00F25E4A" w:rsidP="00E10C0B">
            <w:pPr>
              <w:rPr>
                <w:rFonts w:ascii="Times New Roman" w:hAnsi="Times New Roman"/>
                <w:i/>
                <w:sz w:val="24"/>
                <w:szCs w:val="24"/>
              </w:rPr>
            </w:pPr>
            <w:r w:rsidRPr="0089615B">
              <w:rPr>
                <w:rFonts w:ascii="Times New Roman" w:hAnsi="Times New Roman"/>
                <w:i/>
                <w:sz w:val="24"/>
                <w:szCs w:val="24"/>
              </w:rPr>
              <w:lastRenderedPageBreak/>
              <w:t>(ст. 584 ГК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lastRenderedPageBreak/>
              <w:t>1 балл, любая ошибка – 0 баллов</w:t>
            </w:r>
          </w:p>
        </w:tc>
      </w:tr>
      <w:tr w:rsidR="00E10C0B" w:rsidRPr="0089615B" w:rsidTr="008F3E69">
        <w:tc>
          <w:tcPr>
            <w:tcW w:w="5431" w:type="dxa"/>
            <w:gridSpan w:val="4"/>
          </w:tcPr>
          <w:p w:rsidR="00E10C0B" w:rsidRPr="0089615B" w:rsidRDefault="00F25E4A"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lastRenderedPageBreak/>
              <w:t>В состав наследства входят</w:t>
            </w:r>
            <w:r w:rsidR="00E10C0B" w:rsidRPr="0089615B">
              <w:rPr>
                <w:rFonts w:ascii="Times New Roman" w:hAnsi="Times New Roman"/>
                <w:b/>
                <w:szCs w:val="24"/>
              </w:rPr>
              <w:t>:</w:t>
            </w:r>
          </w:p>
          <w:p w:rsidR="00E10C0B"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принадлежавшие наследодателю на день открытия наследства вещи, иное имущество, в том числе имущественные права и обязанности</w:t>
            </w:r>
          </w:p>
          <w:p w:rsidR="00F25E4A"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 xml:space="preserve">принадлежавшие наследодателю на день открытия наследства вещи, иное имущество, в том числе личные неимущественные права и другие нематериальные блага </w:t>
            </w:r>
          </w:p>
          <w:p w:rsidR="00E10C0B" w:rsidRPr="0089615B" w:rsidRDefault="00F25E4A" w:rsidP="0089615B">
            <w:pPr>
              <w:pStyle w:val="a3"/>
              <w:numPr>
                <w:ilvl w:val="1"/>
                <w:numId w:val="4"/>
              </w:numPr>
              <w:ind w:left="0" w:firstLine="0"/>
              <w:rPr>
                <w:rFonts w:ascii="Times New Roman" w:hAnsi="Times New Roman"/>
                <w:szCs w:val="24"/>
              </w:rPr>
            </w:pPr>
            <w:r w:rsidRPr="0089615B">
              <w:rPr>
                <w:rFonts w:ascii="Times New Roman" w:hAnsi="Times New Roman"/>
                <w:szCs w:val="24"/>
              </w:rPr>
              <w:t>принадлежавшие наследодателю на день открытия наследства вещи, иное имущество, в том числе права и обязанности, неразрывно связанные с личностью наследодателя</w:t>
            </w:r>
          </w:p>
          <w:p w:rsidR="00E10C0B" w:rsidRPr="0089615B" w:rsidRDefault="00F25E4A" w:rsidP="0089615B">
            <w:pPr>
              <w:pStyle w:val="a3"/>
              <w:numPr>
                <w:ilvl w:val="1"/>
                <w:numId w:val="4"/>
              </w:numPr>
              <w:ind w:left="0" w:firstLine="0"/>
              <w:rPr>
                <w:rFonts w:ascii="Times New Roman" w:hAnsi="Times New Roman"/>
                <w:b/>
                <w:szCs w:val="24"/>
              </w:rPr>
            </w:pPr>
            <w:r w:rsidRPr="0089615B">
              <w:rPr>
                <w:rFonts w:ascii="Times New Roman" w:hAnsi="Times New Roman"/>
                <w:szCs w:val="24"/>
              </w:rPr>
              <w:t>принадлежавшие наследодателю на день открытия наследства вещи, иное имущество, за исключением имущественных прав и обязанностей</w:t>
            </w:r>
          </w:p>
        </w:tc>
        <w:tc>
          <w:tcPr>
            <w:tcW w:w="2215" w:type="dxa"/>
          </w:tcPr>
          <w:p w:rsidR="00E10C0B" w:rsidRPr="0089615B" w:rsidRDefault="00F25E4A" w:rsidP="00E10C0B">
            <w:pPr>
              <w:rPr>
                <w:rFonts w:ascii="Times New Roman" w:hAnsi="Times New Roman"/>
                <w:i/>
                <w:sz w:val="24"/>
                <w:szCs w:val="24"/>
              </w:rPr>
            </w:pPr>
            <w:r w:rsidRPr="0089615B">
              <w:rPr>
                <w:rFonts w:ascii="Times New Roman" w:hAnsi="Times New Roman"/>
                <w:i/>
                <w:sz w:val="24"/>
                <w:szCs w:val="24"/>
                <w:lang w:val="en-US"/>
              </w:rPr>
              <w:t>A</w:t>
            </w:r>
          </w:p>
          <w:p w:rsidR="00F25E4A" w:rsidRPr="0089615B" w:rsidRDefault="00F25E4A" w:rsidP="00E10C0B">
            <w:pPr>
              <w:rPr>
                <w:rFonts w:ascii="Times New Roman" w:hAnsi="Times New Roman"/>
                <w:i/>
                <w:sz w:val="24"/>
                <w:szCs w:val="24"/>
              </w:rPr>
            </w:pPr>
            <w:r w:rsidRPr="0089615B">
              <w:rPr>
                <w:rFonts w:ascii="Times New Roman" w:hAnsi="Times New Roman"/>
                <w:i/>
                <w:sz w:val="24"/>
                <w:szCs w:val="24"/>
              </w:rPr>
              <w:t>(ст. 1112 ГК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CF7B4C"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Авторство и имя автора охраняются</w:t>
            </w:r>
            <w:r w:rsidR="00E10C0B" w:rsidRPr="0089615B">
              <w:rPr>
                <w:rFonts w:ascii="Times New Roman" w:hAnsi="Times New Roman"/>
                <w:b/>
                <w:szCs w:val="24"/>
              </w:rPr>
              <w:t>:</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бессрочно</w:t>
            </w:r>
            <w:r w:rsidR="00E10C0B" w:rsidRPr="0089615B">
              <w:rPr>
                <w:rFonts w:ascii="Times New Roman" w:hAnsi="Times New Roman"/>
                <w:szCs w:val="24"/>
              </w:rPr>
              <w:t>.</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50 лет</w:t>
            </w:r>
            <w:r w:rsidR="00E10C0B" w:rsidRPr="0089615B">
              <w:rPr>
                <w:rFonts w:ascii="Times New Roman" w:hAnsi="Times New Roman"/>
                <w:szCs w:val="24"/>
              </w:rPr>
              <w:t>.</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75 лет</w:t>
            </w:r>
            <w:r w:rsidR="00E10C0B" w:rsidRPr="0089615B">
              <w:rPr>
                <w:rFonts w:ascii="Times New Roman" w:hAnsi="Times New Roman"/>
                <w:szCs w:val="24"/>
              </w:rPr>
              <w:t>.</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При жизни и 75 лет после смерти автора</w:t>
            </w:r>
            <w:r w:rsidR="00E10C0B" w:rsidRPr="0089615B">
              <w:rPr>
                <w:rFonts w:ascii="Times New Roman" w:hAnsi="Times New Roman"/>
                <w:szCs w:val="24"/>
              </w:rPr>
              <w:t>.</w:t>
            </w:r>
          </w:p>
        </w:tc>
        <w:tc>
          <w:tcPr>
            <w:tcW w:w="2215" w:type="dxa"/>
          </w:tcPr>
          <w:p w:rsidR="00E10C0B" w:rsidRPr="0089615B" w:rsidRDefault="00CF7B4C" w:rsidP="00E10C0B">
            <w:pPr>
              <w:rPr>
                <w:rFonts w:ascii="Times New Roman" w:hAnsi="Times New Roman"/>
                <w:i/>
                <w:sz w:val="24"/>
                <w:szCs w:val="24"/>
              </w:rPr>
            </w:pPr>
            <w:r w:rsidRPr="0089615B">
              <w:rPr>
                <w:rFonts w:ascii="Times New Roman" w:hAnsi="Times New Roman"/>
                <w:i/>
                <w:sz w:val="24"/>
                <w:szCs w:val="24"/>
              </w:rPr>
              <w:t>А</w:t>
            </w:r>
          </w:p>
          <w:p w:rsidR="00CF7B4C" w:rsidRPr="0089615B" w:rsidRDefault="00CF7B4C" w:rsidP="00E10C0B">
            <w:pPr>
              <w:rPr>
                <w:rFonts w:ascii="Times New Roman" w:hAnsi="Times New Roman"/>
                <w:i/>
                <w:sz w:val="24"/>
                <w:szCs w:val="24"/>
              </w:rPr>
            </w:pPr>
            <w:r w:rsidRPr="0089615B">
              <w:rPr>
                <w:rFonts w:ascii="Times New Roman" w:hAnsi="Times New Roman"/>
                <w:i/>
                <w:sz w:val="24"/>
                <w:szCs w:val="24"/>
              </w:rPr>
              <w:t>(ст. 1228 ГК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CF7B4C"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Автором произведения науки, литературы или искусства признается:</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гражданин или юридическое лицо, творческим трудом которого оно создано</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гражданин, творческим трудом которого оно создано</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гражданин, творческим трудом которого оно создано после регистрации данного произведения уполномоченным государственным органом</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гражданин, имя которого указано на оригинале произведения независимо от его вклада в создание такого произведения</w:t>
            </w:r>
            <w:r w:rsidR="00E10C0B" w:rsidRPr="0089615B">
              <w:rPr>
                <w:rFonts w:ascii="Times New Roman" w:hAnsi="Times New Roman"/>
                <w:szCs w:val="24"/>
              </w:rPr>
              <w:t>.</w:t>
            </w:r>
          </w:p>
        </w:tc>
        <w:tc>
          <w:tcPr>
            <w:tcW w:w="2215" w:type="dxa"/>
          </w:tcPr>
          <w:p w:rsidR="00E10C0B" w:rsidRPr="0089615B" w:rsidRDefault="00CF7B4C" w:rsidP="00E10C0B">
            <w:pPr>
              <w:rPr>
                <w:rFonts w:ascii="Times New Roman" w:hAnsi="Times New Roman"/>
                <w:i/>
                <w:sz w:val="24"/>
                <w:szCs w:val="24"/>
              </w:rPr>
            </w:pPr>
            <w:r w:rsidRPr="0089615B">
              <w:rPr>
                <w:rFonts w:ascii="Times New Roman" w:hAnsi="Times New Roman"/>
                <w:i/>
                <w:sz w:val="24"/>
                <w:szCs w:val="24"/>
                <w:lang w:val="en-US"/>
              </w:rPr>
              <w:t>B</w:t>
            </w:r>
          </w:p>
          <w:p w:rsidR="00CF7B4C" w:rsidRPr="0089615B" w:rsidRDefault="00CF7B4C" w:rsidP="00E10C0B">
            <w:pPr>
              <w:rPr>
                <w:rFonts w:ascii="Times New Roman" w:hAnsi="Times New Roman"/>
                <w:i/>
                <w:sz w:val="24"/>
                <w:szCs w:val="24"/>
              </w:rPr>
            </w:pPr>
            <w:r w:rsidRPr="0089615B">
              <w:rPr>
                <w:rFonts w:ascii="Times New Roman" w:hAnsi="Times New Roman"/>
                <w:i/>
                <w:sz w:val="24"/>
                <w:szCs w:val="24"/>
              </w:rPr>
              <w:t>(ст. 1257 ГК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CF7B4C"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Видами субъектов Российской Федерации являются</w:t>
            </w:r>
            <w:r w:rsidR="00E10C0B" w:rsidRPr="0089615B">
              <w:rPr>
                <w:rFonts w:ascii="Times New Roman" w:hAnsi="Times New Roman"/>
                <w:b/>
                <w:szCs w:val="24"/>
              </w:rPr>
              <w:t>:</w:t>
            </w:r>
          </w:p>
          <w:p w:rsidR="00E10C0B" w:rsidRPr="0089615B" w:rsidRDefault="00CF7B4C" w:rsidP="0089615B">
            <w:pPr>
              <w:pStyle w:val="a3"/>
              <w:numPr>
                <w:ilvl w:val="1"/>
                <w:numId w:val="4"/>
              </w:numPr>
              <w:autoSpaceDE w:val="0"/>
              <w:autoSpaceDN w:val="0"/>
              <w:adjustRightInd w:val="0"/>
              <w:ind w:left="0" w:firstLine="0"/>
              <w:rPr>
                <w:rFonts w:ascii="Times New Roman" w:hAnsi="Times New Roman"/>
                <w:szCs w:val="24"/>
              </w:rPr>
            </w:pPr>
            <w:r w:rsidRPr="0089615B">
              <w:rPr>
                <w:rFonts w:ascii="Times New Roman" w:hAnsi="Times New Roman"/>
                <w:szCs w:val="24"/>
              </w:rPr>
              <w:t>Автономная область</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Автономный край</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Автономный город</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Автономная республика</w:t>
            </w:r>
            <w:r w:rsidR="00E10C0B" w:rsidRPr="0089615B">
              <w:rPr>
                <w:rFonts w:ascii="Times New Roman" w:hAnsi="Times New Roman"/>
                <w:szCs w:val="24"/>
              </w:rPr>
              <w:t>.</w:t>
            </w:r>
          </w:p>
        </w:tc>
        <w:tc>
          <w:tcPr>
            <w:tcW w:w="2215" w:type="dxa"/>
          </w:tcPr>
          <w:p w:rsidR="00E10C0B" w:rsidRPr="0089615B" w:rsidRDefault="00CF7B4C" w:rsidP="00E10C0B">
            <w:pPr>
              <w:rPr>
                <w:rFonts w:ascii="Times New Roman" w:hAnsi="Times New Roman"/>
                <w:i/>
                <w:sz w:val="24"/>
                <w:szCs w:val="24"/>
                <w:lang w:val="en-US"/>
              </w:rPr>
            </w:pPr>
            <w:r w:rsidRPr="0089615B">
              <w:rPr>
                <w:rFonts w:ascii="Times New Roman" w:hAnsi="Times New Roman"/>
                <w:i/>
                <w:sz w:val="24"/>
                <w:szCs w:val="24"/>
                <w:lang w:val="en-US"/>
              </w:rPr>
              <w:t>A</w:t>
            </w:r>
          </w:p>
          <w:p w:rsidR="00CF7B4C" w:rsidRPr="0089615B" w:rsidRDefault="00CF7B4C" w:rsidP="00CF7B4C">
            <w:pPr>
              <w:rPr>
                <w:rFonts w:ascii="Times New Roman" w:hAnsi="Times New Roman"/>
                <w:i/>
                <w:sz w:val="24"/>
                <w:szCs w:val="24"/>
              </w:rPr>
            </w:pPr>
            <w:r w:rsidRPr="0089615B">
              <w:rPr>
                <w:rFonts w:ascii="Times New Roman" w:hAnsi="Times New Roman"/>
                <w:i/>
                <w:sz w:val="24"/>
                <w:szCs w:val="24"/>
              </w:rPr>
              <w:t>(п. 1 ст. 5 Конституции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t>1 балл, любая ошибка – 0 баллов</w:t>
            </w:r>
          </w:p>
        </w:tc>
      </w:tr>
      <w:tr w:rsidR="00E10C0B" w:rsidRPr="0089615B" w:rsidTr="008F3E69">
        <w:tc>
          <w:tcPr>
            <w:tcW w:w="5431" w:type="dxa"/>
            <w:gridSpan w:val="4"/>
          </w:tcPr>
          <w:p w:rsidR="00E10C0B" w:rsidRPr="0089615B" w:rsidRDefault="00CF7B4C"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 xml:space="preserve">Согласно Конституции РФ, природные </w:t>
            </w:r>
            <w:r w:rsidRPr="0089615B">
              <w:rPr>
                <w:rFonts w:ascii="Times New Roman" w:hAnsi="Times New Roman"/>
                <w:b/>
                <w:szCs w:val="24"/>
              </w:rPr>
              <w:lastRenderedPageBreak/>
              <w:t>ресурсы используются и охраняются в РФ как</w:t>
            </w:r>
            <w:r w:rsidR="00E10C0B" w:rsidRPr="0089615B">
              <w:rPr>
                <w:rFonts w:ascii="Times New Roman" w:hAnsi="Times New Roman"/>
                <w:b/>
                <w:szCs w:val="24"/>
              </w:rPr>
              <w:t>:</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источник полезных ископаемых</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финансовый источник</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источник экологической безопасности граждан РФ</w:t>
            </w:r>
          </w:p>
          <w:p w:rsidR="00E10C0B" w:rsidRPr="0089615B" w:rsidRDefault="00CF7B4C" w:rsidP="0089615B">
            <w:pPr>
              <w:pStyle w:val="a3"/>
              <w:numPr>
                <w:ilvl w:val="1"/>
                <w:numId w:val="4"/>
              </w:numPr>
              <w:ind w:left="0" w:firstLine="0"/>
              <w:rPr>
                <w:rFonts w:ascii="Times New Roman" w:hAnsi="Times New Roman"/>
                <w:szCs w:val="24"/>
              </w:rPr>
            </w:pPr>
            <w:r w:rsidRPr="0089615B">
              <w:rPr>
                <w:rFonts w:ascii="Times New Roman" w:hAnsi="Times New Roman"/>
                <w:szCs w:val="24"/>
              </w:rPr>
              <w:t>основа жизни и деятельности народов России</w:t>
            </w:r>
          </w:p>
        </w:tc>
        <w:tc>
          <w:tcPr>
            <w:tcW w:w="2215" w:type="dxa"/>
          </w:tcPr>
          <w:p w:rsidR="00E10C0B" w:rsidRPr="0089615B" w:rsidRDefault="00CF7B4C" w:rsidP="00E10C0B">
            <w:pPr>
              <w:rPr>
                <w:rFonts w:ascii="Times New Roman" w:hAnsi="Times New Roman"/>
                <w:i/>
                <w:sz w:val="24"/>
                <w:szCs w:val="24"/>
              </w:rPr>
            </w:pPr>
            <w:r w:rsidRPr="0089615B">
              <w:rPr>
                <w:rFonts w:ascii="Times New Roman" w:hAnsi="Times New Roman"/>
                <w:i/>
                <w:sz w:val="24"/>
                <w:szCs w:val="24"/>
                <w:lang w:val="en-US"/>
              </w:rPr>
              <w:lastRenderedPageBreak/>
              <w:t>D</w:t>
            </w:r>
          </w:p>
          <w:p w:rsidR="00CF7B4C" w:rsidRPr="0089615B" w:rsidRDefault="00CF7B4C" w:rsidP="00E10C0B">
            <w:pPr>
              <w:rPr>
                <w:rFonts w:ascii="Times New Roman" w:hAnsi="Times New Roman"/>
                <w:i/>
                <w:sz w:val="24"/>
                <w:szCs w:val="24"/>
              </w:rPr>
            </w:pPr>
            <w:r w:rsidRPr="0089615B">
              <w:rPr>
                <w:rFonts w:ascii="Times New Roman" w:hAnsi="Times New Roman"/>
                <w:i/>
                <w:sz w:val="24"/>
                <w:szCs w:val="24"/>
              </w:rPr>
              <w:lastRenderedPageBreak/>
              <w:t>(п. 1 ст. 9 Конституции РФ)</w:t>
            </w:r>
          </w:p>
        </w:tc>
        <w:tc>
          <w:tcPr>
            <w:tcW w:w="1925" w:type="dxa"/>
            <w:gridSpan w:val="2"/>
          </w:tcPr>
          <w:p w:rsidR="00E10C0B" w:rsidRPr="0089615B" w:rsidRDefault="00E10C0B" w:rsidP="00E10C0B">
            <w:pPr>
              <w:rPr>
                <w:rFonts w:ascii="Times New Roman" w:hAnsi="Times New Roman"/>
                <w:i/>
              </w:rPr>
            </w:pPr>
            <w:r w:rsidRPr="0089615B">
              <w:rPr>
                <w:rFonts w:ascii="Times New Roman" w:hAnsi="Times New Roman"/>
                <w:i/>
              </w:rPr>
              <w:lastRenderedPageBreak/>
              <w:t xml:space="preserve">1 балл, любая </w:t>
            </w:r>
            <w:r w:rsidRPr="0089615B">
              <w:rPr>
                <w:rFonts w:ascii="Times New Roman" w:hAnsi="Times New Roman"/>
                <w:i/>
              </w:rPr>
              <w:lastRenderedPageBreak/>
              <w:t>ошибка – 0 баллов</w:t>
            </w:r>
          </w:p>
        </w:tc>
      </w:tr>
      <w:tr w:rsidR="00E10C0B" w:rsidRPr="0089615B" w:rsidTr="008F3E69">
        <w:tc>
          <w:tcPr>
            <w:tcW w:w="5431" w:type="dxa"/>
            <w:gridSpan w:val="4"/>
          </w:tcPr>
          <w:p w:rsidR="006A1103" w:rsidRPr="0089615B" w:rsidRDefault="006A1103"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lastRenderedPageBreak/>
              <w:t>Указ Президента о введении чрезвычайного положения на территории РФ должен быть утвержден Советом Федерации в течение:</w:t>
            </w:r>
          </w:p>
          <w:p w:rsidR="006A1103" w:rsidRPr="0089615B" w:rsidRDefault="006A1103" w:rsidP="0089615B">
            <w:pPr>
              <w:pStyle w:val="a3"/>
              <w:numPr>
                <w:ilvl w:val="1"/>
                <w:numId w:val="4"/>
              </w:numPr>
              <w:ind w:left="0" w:firstLine="0"/>
              <w:rPr>
                <w:rFonts w:ascii="Times New Roman" w:hAnsi="Times New Roman"/>
                <w:szCs w:val="24"/>
              </w:rPr>
            </w:pPr>
            <w:r w:rsidRPr="0089615B">
              <w:rPr>
                <w:rFonts w:ascii="Times New Roman" w:hAnsi="Times New Roman"/>
                <w:szCs w:val="24"/>
              </w:rPr>
              <w:t>14 дней</w:t>
            </w:r>
          </w:p>
          <w:p w:rsidR="006A1103" w:rsidRPr="0089615B" w:rsidRDefault="006A1103" w:rsidP="0089615B">
            <w:pPr>
              <w:pStyle w:val="a3"/>
              <w:numPr>
                <w:ilvl w:val="1"/>
                <w:numId w:val="4"/>
              </w:numPr>
              <w:ind w:left="0" w:firstLine="0"/>
              <w:rPr>
                <w:rFonts w:ascii="Times New Roman" w:hAnsi="Times New Roman"/>
                <w:szCs w:val="24"/>
              </w:rPr>
            </w:pPr>
            <w:r w:rsidRPr="0089615B">
              <w:rPr>
                <w:rFonts w:ascii="Times New Roman" w:hAnsi="Times New Roman"/>
                <w:szCs w:val="24"/>
              </w:rPr>
              <w:t>72 часов</w:t>
            </w:r>
          </w:p>
          <w:p w:rsidR="006A1103" w:rsidRPr="0089615B" w:rsidRDefault="006A1103" w:rsidP="0089615B">
            <w:pPr>
              <w:pStyle w:val="a3"/>
              <w:numPr>
                <w:ilvl w:val="1"/>
                <w:numId w:val="4"/>
              </w:numPr>
              <w:ind w:left="0" w:firstLine="0"/>
              <w:rPr>
                <w:rFonts w:ascii="Times New Roman" w:hAnsi="Times New Roman"/>
                <w:szCs w:val="24"/>
              </w:rPr>
            </w:pPr>
            <w:r w:rsidRPr="0089615B">
              <w:rPr>
                <w:rFonts w:ascii="Times New Roman" w:hAnsi="Times New Roman"/>
                <w:szCs w:val="24"/>
              </w:rPr>
              <w:t>48 часов</w:t>
            </w:r>
          </w:p>
          <w:p w:rsidR="00E10C0B" w:rsidRPr="0089615B" w:rsidRDefault="006A1103" w:rsidP="0089615B">
            <w:pPr>
              <w:pStyle w:val="a3"/>
              <w:numPr>
                <w:ilvl w:val="1"/>
                <w:numId w:val="4"/>
              </w:numPr>
              <w:ind w:left="0" w:firstLine="0"/>
              <w:rPr>
                <w:rFonts w:ascii="Times New Roman" w:hAnsi="Times New Roman"/>
                <w:szCs w:val="24"/>
              </w:rPr>
            </w:pPr>
            <w:r w:rsidRPr="0089615B">
              <w:rPr>
                <w:rFonts w:ascii="Times New Roman" w:hAnsi="Times New Roman"/>
                <w:szCs w:val="24"/>
              </w:rPr>
              <w:t xml:space="preserve">суток </w:t>
            </w:r>
          </w:p>
        </w:tc>
        <w:tc>
          <w:tcPr>
            <w:tcW w:w="2215" w:type="dxa"/>
          </w:tcPr>
          <w:p w:rsidR="00E10C0B" w:rsidRPr="0089615B" w:rsidRDefault="006A1103" w:rsidP="00E10C0B">
            <w:pPr>
              <w:rPr>
                <w:rFonts w:ascii="Times New Roman" w:hAnsi="Times New Roman"/>
                <w:i/>
                <w:sz w:val="24"/>
                <w:szCs w:val="24"/>
                <w:lang w:val="en-US"/>
              </w:rPr>
            </w:pPr>
            <w:r w:rsidRPr="0089615B">
              <w:rPr>
                <w:rFonts w:ascii="Times New Roman" w:hAnsi="Times New Roman"/>
                <w:i/>
                <w:sz w:val="24"/>
                <w:szCs w:val="24"/>
                <w:lang w:val="en-US"/>
              </w:rPr>
              <w:t>B</w:t>
            </w:r>
          </w:p>
          <w:p w:rsidR="006A1103" w:rsidRPr="0089615B" w:rsidRDefault="006A1103" w:rsidP="006A1103">
            <w:pPr>
              <w:autoSpaceDE w:val="0"/>
              <w:autoSpaceDN w:val="0"/>
              <w:adjustRightInd w:val="0"/>
              <w:rPr>
                <w:rFonts w:ascii="Times New Roman" w:hAnsi="Times New Roman"/>
              </w:rPr>
            </w:pPr>
            <w:r w:rsidRPr="0089615B">
              <w:rPr>
                <w:rFonts w:ascii="Times New Roman" w:hAnsi="Times New Roman"/>
              </w:rPr>
              <w:t>(Федеральный конституционный закон от 30.05.2001 №3-ФК</w:t>
            </w:r>
            <w:proofErr w:type="gramStart"/>
            <w:r w:rsidRPr="0089615B">
              <w:rPr>
                <w:rFonts w:ascii="Times New Roman" w:hAnsi="Times New Roman"/>
              </w:rPr>
              <w:t>З(</w:t>
            </w:r>
            <w:proofErr w:type="gramEnd"/>
            <w:r w:rsidRPr="0089615B">
              <w:rPr>
                <w:rFonts w:ascii="Times New Roman" w:hAnsi="Times New Roman"/>
              </w:rPr>
              <w:t>ред. от 03.07.2016) «О чрезвычайном положении». Ст.7 п.3</w:t>
            </w:r>
            <w:r w:rsidRPr="0089615B">
              <w:rPr>
                <w:rFonts w:ascii="Times New Roman" w:hAnsi="Times New Roman"/>
                <w:lang w:val="en-US"/>
              </w:rPr>
              <w:t>)</w:t>
            </w:r>
          </w:p>
        </w:tc>
        <w:tc>
          <w:tcPr>
            <w:tcW w:w="1925" w:type="dxa"/>
            <w:gridSpan w:val="2"/>
          </w:tcPr>
          <w:p w:rsidR="00E10C0B" w:rsidRPr="0089615B" w:rsidRDefault="00E10C0B" w:rsidP="00E10C0B">
            <w:pPr>
              <w:rPr>
                <w:rFonts w:ascii="Times New Roman" w:hAnsi="Times New Roman"/>
                <w:i/>
                <w:lang w:val="en-US"/>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Первый Президент СССР был избран:</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На всесоюзном референдуме</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Съездом народных депутатов СССР</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КПСС</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Обмен преступниками</w:t>
            </w:r>
          </w:p>
        </w:tc>
        <w:tc>
          <w:tcPr>
            <w:tcW w:w="2215" w:type="dxa"/>
          </w:tcPr>
          <w:p w:rsidR="00117286" w:rsidRPr="0089615B" w:rsidRDefault="00117286" w:rsidP="006B4D6F">
            <w:pPr>
              <w:jc w:val="center"/>
              <w:rPr>
                <w:rFonts w:ascii="Times New Roman" w:hAnsi="Times New Roman"/>
                <w:sz w:val="24"/>
                <w:szCs w:val="24"/>
                <w:lang w:val="en-US"/>
              </w:rPr>
            </w:pPr>
            <w:r w:rsidRPr="0089615B">
              <w:rPr>
                <w:rFonts w:ascii="Times New Roman" w:hAnsi="Times New Roman"/>
                <w:sz w:val="24"/>
                <w:szCs w:val="24"/>
                <w:lang w:val="en-US"/>
              </w:rPr>
              <w:t>B</w:t>
            </w:r>
          </w:p>
          <w:p w:rsidR="00117286" w:rsidRPr="0089615B" w:rsidRDefault="00117286" w:rsidP="006B4D6F">
            <w:pPr>
              <w:jc w:val="center"/>
              <w:rPr>
                <w:rFonts w:ascii="Times New Roman" w:hAnsi="Times New Roman"/>
              </w:rPr>
            </w:pPr>
            <w:r w:rsidRPr="0089615B">
              <w:rPr>
                <w:rFonts w:ascii="Times New Roman" w:hAnsi="Times New Roman"/>
              </w:rPr>
              <w:t>(Ст. 171 Закон СССР от 14 марта 1990 г. № 1360-I «Об учреждении поста Президента СССР и внесении изменений и дополнений в Конституцию (Основной Закон) СССР»</w:t>
            </w:r>
            <w:r w:rsidRPr="0089615B">
              <w:rPr>
                <w:rFonts w:ascii="Times New Roman" w:hAnsi="Times New Roman"/>
                <w:lang w:val="en-US"/>
              </w:rPr>
              <w:t>)</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 xml:space="preserve">Государственная Дума по </w:t>
            </w:r>
            <w:proofErr w:type="gramStart"/>
            <w:r w:rsidRPr="0089615B">
              <w:rPr>
                <w:rFonts w:ascii="Times New Roman" w:hAnsi="Times New Roman"/>
                <w:b/>
                <w:szCs w:val="24"/>
              </w:rPr>
              <w:t>вопросам, отнесенным к ее ведению принимает</w:t>
            </w:r>
            <w:proofErr w:type="gramEnd"/>
            <w:r w:rsidRPr="0089615B">
              <w:rPr>
                <w:rFonts w:ascii="Times New Roman" w:hAnsi="Times New Roman"/>
                <w:b/>
                <w:szCs w:val="24"/>
              </w:rPr>
              <w:t>:</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постановления</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распоряжения</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законы</w:t>
            </w:r>
          </w:p>
          <w:p w:rsidR="00117286" w:rsidRPr="0089615B" w:rsidRDefault="00117286" w:rsidP="0089615B">
            <w:pPr>
              <w:pStyle w:val="a3"/>
              <w:numPr>
                <w:ilvl w:val="1"/>
                <w:numId w:val="4"/>
              </w:numPr>
              <w:ind w:left="0" w:firstLine="0"/>
              <w:rPr>
                <w:rFonts w:ascii="Times New Roman" w:hAnsi="Times New Roman"/>
                <w:szCs w:val="24"/>
              </w:rPr>
            </w:pPr>
            <w:r w:rsidRPr="0089615B">
              <w:rPr>
                <w:rFonts w:ascii="Times New Roman" w:hAnsi="Times New Roman"/>
                <w:szCs w:val="24"/>
              </w:rPr>
              <w:t>приказы</w:t>
            </w:r>
          </w:p>
        </w:tc>
        <w:tc>
          <w:tcPr>
            <w:tcW w:w="2215" w:type="dxa"/>
          </w:tcPr>
          <w:p w:rsidR="00117286" w:rsidRPr="0089615B" w:rsidRDefault="00117286" w:rsidP="004F413B">
            <w:pPr>
              <w:rPr>
                <w:rFonts w:ascii="Times New Roman" w:hAnsi="Times New Roman"/>
                <w:i/>
                <w:sz w:val="24"/>
                <w:szCs w:val="24"/>
              </w:rPr>
            </w:pPr>
            <w:r w:rsidRPr="0089615B">
              <w:rPr>
                <w:rFonts w:ascii="Times New Roman" w:hAnsi="Times New Roman"/>
                <w:i/>
                <w:sz w:val="24"/>
                <w:szCs w:val="24"/>
                <w:lang w:val="en-US"/>
              </w:rPr>
              <w:t>A</w:t>
            </w:r>
          </w:p>
          <w:p w:rsidR="00117286" w:rsidRPr="0089615B" w:rsidRDefault="00117286" w:rsidP="004F413B">
            <w:pPr>
              <w:rPr>
                <w:rFonts w:ascii="Times New Roman" w:hAnsi="Times New Roman"/>
                <w:i/>
                <w:sz w:val="24"/>
                <w:szCs w:val="24"/>
              </w:rPr>
            </w:pPr>
            <w:r w:rsidRPr="0089615B">
              <w:rPr>
                <w:rFonts w:ascii="Times New Roman" w:hAnsi="Times New Roman"/>
                <w:i/>
                <w:sz w:val="24"/>
                <w:szCs w:val="24"/>
              </w:rPr>
              <w:t>(п. 2 ст. 103 Конституции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Президент РФ подписывает и обнародует федеральные законы в течение:</w:t>
            </w:r>
          </w:p>
          <w:p w:rsidR="00117286" w:rsidRPr="0089615B" w:rsidRDefault="00117286" w:rsidP="0089615B">
            <w:pPr>
              <w:pStyle w:val="a3"/>
              <w:numPr>
                <w:ilvl w:val="0"/>
                <w:numId w:val="1"/>
              </w:numPr>
              <w:ind w:left="0" w:firstLine="0"/>
              <w:jc w:val="left"/>
              <w:rPr>
                <w:rFonts w:ascii="Times New Roman" w:hAnsi="Times New Roman"/>
                <w:szCs w:val="24"/>
              </w:rPr>
            </w:pPr>
            <w:r w:rsidRPr="0089615B">
              <w:rPr>
                <w:rFonts w:ascii="Times New Roman" w:hAnsi="Times New Roman"/>
                <w:szCs w:val="24"/>
              </w:rPr>
              <w:t>5 дней</w:t>
            </w:r>
          </w:p>
          <w:p w:rsidR="00117286" w:rsidRPr="0089615B" w:rsidRDefault="00117286" w:rsidP="0089615B">
            <w:pPr>
              <w:pStyle w:val="a3"/>
              <w:numPr>
                <w:ilvl w:val="0"/>
                <w:numId w:val="1"/>
              </w:numPr>
              <w:ind w:left="0" w:firstLine="0"/>
              <w:jc w:val="left"/>
              <w:rPr>
                <w:rFonts w:ascii="Times New Roman" w:hAnsi="Times New Roman"/>
                <w:szCs w:val="24"/>
              </w:rPr>
            </w:pPr>
            <w:r w:rsidRPr="0089615B">
              <w:rPr>
                <w:rFonts w:ascii="Times New Roman" w:hAnsi="Times New Roman"/>
                <w:szCs w:val="24"/>
              </w:rPr>
              <w:t xml:space="preserve">7 дней </w:t>
            </w:r>
          </w:p>
          <w:p w:rsidR="00117286" w:rsidRPr="0089615B" w:rsidRDefault="00117286" w:rsidP="0089615B">
            <w:pPr>
              <w:pStyle w:val="a3"/>
              <w:numPr>
                <w:ilvl w:val="0"/>
                <w:numId w:val="1"/>
              </w:numPr>
              <w:ind w:left="0" w:firstLine="0"/>
              <w:jc w:val="left"/>
              <w:rPr>
                <w:rFonts w:ascii="Times New Roman" w:hAnsi="Times New Roman"/>
                <w:szCs w:val="24"/>
              </w:rPr>
            </w:pPr>
            <w:r w:rsidRPr="0089615B">
              <w:rPr>
                <w:rFonts w:ascii="Times New Roman" w:hAnsi="Times New Roman"/>
                <w:szCs w:val="24"/>
              </w:rPr>
              <w:t>10 дней</w:t>
            </w:r>
          </w:p>
          <w:p w:rsidR="00117286" w:rsidRPr="0089615B" w:rsidRDefault="00117286" w:rsidP="0089615B">
            <w:pPr>
              <w:pStyle w:val="a3"/>
              <w:numPr>
                <w:ilvl w:val="0"/>
                <w:numId w:val="1"/>
              </w:numPr>
              <w:ind w:left="0" w:firstLine="0"/>
              <w:jc w:val="left"/>
              <w:rPr>
                <w:rFonts w:ascii="Times New Roman" w:hAnsi="Times New Roman"/>
                <w:szCs w:val="24"/>
              </w:rPr>
            </w:pPr>
            <w:r w:rsidRPr="0089615B">
              <w:rPr>
                <w:rFonts w:ascii="Times New Roman" w:hAnsi="Times New Roman"/>
                <w:szCs w:val="24"/>
              </w:rPr>
              <w:t>14 дней</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D</w:t>
            </w:r>
          </w:p>
          <w:p w:rsidR="00117286" w:rsidRPr="0089615B" w:rsidRDefault="00117286" w:rsidP="00E10C0B">
            <w:pPr>
              <w:rPr>
                <w:rFonts w:ascii="Times New Roman" w:hAnsi="Times New Roman"/>
                <w:i/>
                <w:sz w:val="24"/>
                <w:szCs w:val="24"/>
              </w:rPr>
            </w:pPr>
            <w:r w:rsidRPr="0089615B">
              <w:rPr>
                <w:rFonts w:ascii="Times New Roman" w:hAnsi="Times New Roman"/>
                <w:i/>
                <w:sz w:val="24"/>
                <w:szCs w:val="24"/>
              </w:rPr>
              <w:t>(п. 2 ст. 107 Конституции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 xml:space="preserve">Испытательный срок для рядовых работников (кроме </w:t>
            </w:r>
            <w:r w:rsidRPr="0089615B">
              <w:rPr>
                <w:rFonts w:ascii="Times New Roman" w:hAnsi="Times New Roman"/>
                <w:b/>
              </w:rPr>
              <w:t xml:space="preserve">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w:t>
            </w:r>
            <w:r w:rsidRPr="0089615B">
              <w:rPr>
                <w:rFonts w:ascii="Times New Roman" w:hAnsi="Times New Roman"/>
                <w:b/>
                <w:szCs w:val="24"/>
              </w:rPr>
              <w:t>может быть установлен на период:</w:t>
            </w:r>
          </w:p>
          <w:p w:rsidR="00117286" w:rsidRPr="0089615B" w:rsidRDefault="00117286" w:rsidP="0089615B">
            <w:pPr>
              <w:pStyle w:val="a3"/>
              <w:numPr>
                <w:ilvl w:val="0"/>
                <w:numId w:val="2"/>
              </w:numPr>
              <w:ind w:left="0" w:firstLine="0"/>
              <w:jc w:val="left"/>
              <w:rPr>
                <w:rFonts w:ascii="Times New Roman" w:hAnsi="Times New Roman"/>
                <w:szCs w:val="24"/>
              </w:rPr>
            </w:pPr>
            <w:r w:rsidRPr="0089615B">
              <w:rPr>
                <w:rFonts w:ascii="Times New Roman" w:hAnsi="Times New Roman"/>
                <w:szCs w:val="24"/>
              </w:rPr>
              <w:t>не более девяти месяцев</w:t>
            </w:r>
          </w:p>
          <w:p w:rsidR="00117286" w:rsidRPr="0089615B" w:rsidRDefault="00117286" w:rsidP="0089615B">
            <w:pPr>
              <w:pStyle w:val="a3"/>
              <w:numPr>
                <w:ilvl w:val="0"/>
                <w:numId w:val="2"/>
              </w:numPr>
              <w:ind w:left="0" w:firstLine="0"/>
              <w:jc w:val="left"/>
              <w:rPr>
                <w:rFonts w:ascii="Times New Roman" w:hAnsi="Times New Roman"/>
                <w:szCs w:val="24"/>
              </w:rPr>
            </w:pPr>
            <w:r w:rsidRPr="0089615B">
              <w:rPr>
                <w:rFonts w:ascii="Times New Roman" w:hAnsi="Times New Roman"/>
                <w:szCs w:val="24"/>
              </w:rPr>
              <w:t>два месяца</w:t>
            </w:r>
          </w:p>
          <w:p w:rsidR="00117286" w:rsidRPr="0089615B" w:rsidRDefault="00117286" w:rsidP="0089615B">
            <w:pPr>
              <w:pStyle w:val="a3"/>
              <w:numPr>
                <w:ilvl w:val="0"/>
                <w:numId w:val="2"/>
              </w:numPr>
              <w:ind w:left="0" w:firstLine="0"/>
              <w:jc w:val="left"/>
              <w:rPr>
                <w:rFonts w:ascii="Times New Roman" w:hAnsi="Times New Roman"/>
                <w:szCs w:val="24"/>
              </w:rPr>
            </w:pPr>
            <w:r w:rsidRPr="0089615B">
              <w:rPr>
                <w:rFonts w:ascii="Times New Roman" w:hAnsi="Times New Roman"/>
                <w:szCs w:val="24"/>
              </w:rPr>
              <w:t>не более трех месяцев</w:t>
            </w:r>
          </w:p>
          <w:p w:rsidR="00117286" w:rsidRPr="0089615B" w:rsidRDefault="00117286" w:rsidP="0089615B">
            <w:pPr>
              <w:pStyle w:val="a3"/>
              <w:numPr>
                <w:ilvl w:val="0"/>
                <w:numId w:val="2"/>
              </w:numPr>
              <w:ind w:left="0" w:firstLine="0"/>
              <w:jc w:val="left"/>
              <w:rPr>
                <w:rFonts w:ascii="Times New Roman" w:hAnsi="Times New Roman"/>
                <w:szCs w:val="24"/>
              </w:rPr>
            </w:pPr>
            <w:r w:rsidRPr="0089615B">
              <w:rPr>
                <w:rFonts w:ascii="Times New Roman" w:hAnsi="Times New Roman"/>
                <w:szCs w:val="24"/>
              </w:rPr>
              <w:t>продолжительность устанавливается соглашением сторон трудового договора</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C</w:t>
            </w:r>
          </w:p>
          <w:p w:rsidR="00117286" w:rsidRPr="0089615B" w:rsidRDefault="00117286" w:rsidP="008F6EAC">
            <w:pPr>
              <w:rPr>
                <w:rFonts w:ascii="Times New Roman" w:hAnsi="Times New Roman"/>
                <w:i/>
                <w:sz w:val="24"/>
                <w:szCs w:val="24"/>
              </w:rPr>
            </w:pPr>
            <w:r w:rsidRPr="0089615B">
              <w:rPr>
                <w:rFonts w:ascii="Times New Roman" w:hAnsi="Times New Roman"/>
                <w:i/>
                <w:sz w:val="24"/>
                <w:szCs w:val="24"/>
              </w:rPr>
              <w:t>(ч. 4 ст. 70 ТК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Нерабочие праздничные дни:</w:t>
            </w:r>
          </w:p>
          <w:p w:rsidR="00117286" w:rsidRPr="0089615B" w:rsidRDefault="00117286" w:rsidP="0089615B">
            <w:pPr>
              <w:pStyle w:val="a3"/>
              <w:numPr>
                <w:ilvl w:val="0"/>
                <w:numId w:val="3"/>
              </w:numPr>
              <w:ind w:left="0" w:firstLine="0"/>
              <w:jc w:val="left"/>
              <w:rPr>
                <w:rFonts w:ascii="Times New Roman" w:hAnsi="Times New Roman"/>
                <w:szCs w:val="24"/>
              </w:rPr>
            </w:pPr>
            <w:r w:rsidRPr="0089615B">
              <w:rPr>
                <w:rFonts w:ascii="Times New Roman" w:hAnsi="Times New Roman"/>
                <w:szCs w:val="24"/>
              </w:rPr>
              <w:t>устанавливаются трудовым законодательством</w:t>
            </w:r>
          </w:p>
          <w:p w:rsidR="00117286" w:rsidRPr="0089615B" w:rsidRDefault="00117286" w:rsidP="0089615B">
            <w:pPr>
              <w:pStyle w:val="a3"/>
              <w:numPr>
                <w:ilvl w:val="0"/>
                <w:numId w:val="3"/>
              </w:numPr>
              <w:ind w:left="0" w:firstLine="0"/>
              <w:jc w:val="left"/>
              <w:rPr>
                <w:rFonts w:ascii="Times New Roman" w:hAnsi="Times New Roman"/>
                <w:szCs w:val="24"/>
              </w:rPr>
            </w:pPr>
            <w:r w:rsidRPr="0089615B">
              <w:rPr>
                <w:rFonts w:ascii="Times New Roman" w:hAnsi="Times New Roman"/>
                <w:szCs w:val="24"/>
              </w:rPr>
              <w:t xml:space="preserve">устанавливаются в коллективном договоре </w:t>
            </w:r>
          </w:p>
          <w:p w:rsidR="00117286" w:rsidRPr="0089615B" w:rsidRDefault="00117286" w:rsidP="0089615B">
            <w:pPr>
              <w:pStyle w:val="a3"/>
              <w:numPr>
                <w:ilvl w:val="0"/>
                <w:numId w:val="3"/>
              </w:numPr>
              <w:ind w:left="0" w:firstLine="0"/>
              <w:jc w:val="left"/>
              <w:rPr>
                <w:rFonts w:ascii="Times New Roman" w:hAnsi="Times New Roman"/>
                <w:szCs w:val="24"/>
              </w:rPr>
            </w:pPr>
            <w:r w:rsidRPr="0089615B">
              <w:rPr>
                <w:rFonts w:ascii="Times New Roman" w:hAnsi="Times New Roman"/>
                <w:szCs w:val="24"/>
              </w:rPr>
              <w:lastRenderedPageBreak/>
              <w:t>устанавливаются в трудовом договоре</w:t>
            </w:r>
          </w:p>
          <w:p w:rsidR="00117286" w:rsidRPr="0089615B" w:rsidRDefault="00117286" w:rsidP="0089615B">
            <w:pPr>
              <w:pStyle w:val="a3"/>
              <w:numPr>
                <w:ilvl w:val="0"/>
                <w:numId w:val="3"/>
              </w:numPr>
              <w:ind w:left="0" w:firstLine="0"/>
              <w:jc w:val="left"/>
              <w:rPr>
                <w:rFonts w:ascii="Times New Roman" w:hAnsi="Times New Roman"/>
                <w:szCs w:val="24"/>
                <w:lang w:val="en-US"/>
              </w:rPr>
            </w:pPr>
            <w:r w:rsidRPr="0089615B">
              <w:rPr>
                <w:rFonts w:ascii="Times New Roman" w:hAnsi="Times New Roman"/>
                <w:szCs w:val="24"/>
              </w:rPr>
              <w:t xml:space="preserve">устанавливаются в международном договоре </w:t>
            </w:r>
          </w:p>
        </w:tc>
        <w:tc>
          <w:tcPr>
            <w:tcW w:w="2215" w:type="dxa"/>
          </w:tcPr>
          <w:p w:rsidR="00117286" w:rsidRPr="0089615B" w:rsidRDefault="00117286" w:rsidP="00E10C0B">
            <w:pPr>
              <w:rPr>
                <w:rFonts w:ascii="Times New Roman" w:hAnsi="Times New Roman"/>
                <w:i/>
                <w:sz w:val="24"/>
                <w:szCs w:val="24"/>
                <w:lang w:val="en-US"/>
              </w:rPr>
            </w:pPr>
            <w:r w:rsidRPr="0089615B">
              <w:rPr>
                <w:rFonts w:ascii="Times New Roman" w:hAnsi="Times New Roman"/>
                <w:i/>
                <w:sz w:val="24"/>
                <w:szCs w:val="24"/>
                <w:lang w:val="en-US"/>
              </w:rPr>
              <w:lastRenderedPageBreak/>
              <w:t>A</w:t>
            </w:r>
          </w:p>
          <w:p w:rsidR="00117286" w:rsidRPr="0089615B" w:rsidRDefault="00117286" w:rsidP="004F413B">
            <w:pPr>
              <w:autoSpaceDE w:val="0"/>
              <w:autoSpaceDN w:val="0"/>
              <w:adjustRightInd w:val="0"/>
              <w:rPr>
                <w:rFonts w:ascii="Times New Roman" w:hAnsi="Times New Roman"/>
                <w:i/>
                <w:sz w:val="24"/>
                <w:szCs w:val="24"/>
              </w:rPr>
            </w:pPr>
            <w:r w:rsidRPr="0089615B">
              <w:rPr>
                <w:rFonts w:ascii="Times New Roman" w:hAnsi="Times New Roman"/>
                <w:sz w:val="24"/>
                <w:szCs w:val="24"/>
              </w:rPr>
              <w:t>(ст. 112 ТК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lastRenderedPageBreak/>
              <w:t xml:space="preserve">Работник вправе расторгнуть трудовой договор по собственной инициативе, предупредив об этом работодателя в письменной форме не позднее, чем </w:t>
            </w:r>
            <w:proofErr w:type="gramStart"/>
            <w:r w:rsidRPr="0089615B">
              <w:rPr>
                <w:rFonts w:ascii="Times New Roman" w:hAnsi="Times New Roman"/>
                <w:b/>
                <w:szCs w:val="24"/>
              </w:rPr>
              <w:t>за</w:t>
            </w:r>
            <w:proofErr w:type="gramEnd"/>
            <w:r w:rsidRPr="0089615B">
              <w:rPr>
                <w:rFonts w:ascii="Times New Roman" w:hAnsi="Times New Roman"/>
                <w:b/>
                <w:szCs w:val="24"/>
              </w:rPr>
              <w:t>:</w:t>
            </w:r>
          </w:p>
          <w:p w:rsidR="00117286" w:rsidRPr="0089615B" w:rsidRDefault="00117286" w:rsidP="0089615B">
            <w:pPr>
              <w:pStyle w:val="a3"/>
              <w:numPr>
                <w:ilvl w:val="0"/>
                <w:numId w:val="6"/>
              </w:numPr>
              <w:ind w:left="0" w:firstLine="0"/>
              <w:jc w:val="left"/>
              <w:rPr>
                <w:rFonts w:ascii="Times New Roman" w:hAnsi="Times New Roman"/>
                <w:szCs w:val="24"/>
              </w:rPr>
            </w:pPr>
            <w:r w:rsidRPr="0089615B">
              <w:rPr>
                <w:rFonts w:ascii="Times New Roman" w:hAnsi="Times New Roman"/>
                <w:szCs w:val="24"/>
              </w:rPr>
              <w:t>Один месяц</w:t>
            </w:r>
          </w:p>
          <w:p w:rsidR="00117286" w:rsidRPr="0089615B" w:rsidRDefault="00117286" w:rsidP="0089615B">
            <w:pPr>
              <w:pStyle w:val="a3"/>
              <w:numPr>
                <w:ilvl w:val="0"/>
                <w:numId w:val="6"/>
              </w:numPr>
              <w:ind w:left="0" w:firstLine="0"/>
              <w:jc w:val="left"/>
              <w:rPr>
                <w:rFonts w:ascii="Times New Roman" w:hAnsi="Times New Roman"/>
                <w:szCs w:val="24"/>
              </w:rPr>
            </w:pPr>
            <w:r w:rsidRPr="0089615B">
              <w:rPr>
                <w:rFonts w:ascii="Times New Roman" w:hAnsi="Times New Roman"/>
                <w:szCs w:val="24"/>
              </w:rPr>
              <w:t>Один день до увольнения</w:t>
            </w:r>
          </w:p>
          <w:p w:rsidR="00117286" w:rsidRPr="0089615B" w:rsidRDefault="00117286" w:rsidP="0089615B">
            <w:pPr>
              <w:pStyle w:val="a3"/>
              <w:numPr>
                <w:ilvl w:val="0"/>
                <w:numId w:val="6"/>
              </w:numPr>
              <w:ind w:left="0" w:firstLine="0"/>
              <w:jc w:val="left"/>
              <w:rPr>
                <w:rFonts w:ascii="Times New Roman" w:hAnsi="Times New Roman"/>
                <w:szCs w:val="24"/>
              </w:rPr>
            </w:pPr>
            <w:r w:rsidRPr="0089615B">
              <w:rPr>
                <w:rFonts w:ascii="Times New Roman" w:hAnsi="Times New Roman"/>
                <w:szCs w:val="24"/>
              </w:rPr>
              <w:t>Десять дней</w:t>
            </w:r>
          </w:p>
          <w:p w:rsidR="00117286" w:rsidRPr="0089615B" w:rsidRDefault="00117286" w:rsidP="0089615B">
            <w:pPr>
              <w:pStyle w:val="a3"/>
              <w:numPr>
                <w:ilvl w:val="0"/>
                <w:numId w:val="6"/>
              </w:numPr>
              <w:ind w:left="0" w:firstLine="0"/>
              <w:jc w:val="left"/>
              <w:rPr>
                <w:rFonts w:ascii="Times New Roman" w:hAnsi="Times New Roman"/>
                <w:szCs w:val="24"/>
              </w:rPr>
            </w:pPr>
            <w:r w:rsidRPr="0089615B">
              <w:rPr>
                <w:rFonts w:ascii="Times New Roman" w:hAnsi="Times New Roman"/>
                <w:szCs w:val="24"/>
              </w:rPr>
              <w:t>Две недели</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D</w:t>
            </w:r>
          </w:p>
          <w:p w:rsidR="00117286" w:rsidRPr="0089615B" w:rsidRDefault="00117286" w:rsidP="002B549E">
            <w:pPr>
              <w:rPr>
                <w:rFonts w:ascii="Times New Roman" w:hAnsi="Times New Roman"/>
                <w:i/>
                <w:sz w:val="24"/>
                <w:szCs w:val="24"/>
              </w:rPr>
            </w:pPr>
            <w:r w:rsidRPr="0089615B">
              <w:rPr>
                <w:rFonts w:ascii="Times New Roman" w:hAnsi="Times New Roman"/>
                <w:i/>
                <w:sz w:val="24"/>
                <w:szCs w:val="24"/>
              </w:rPr>
              <w:t>(ч. 1 ст. 80 ТК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Генеральное соглашение устанавливает общие принципы регулирования социально-трудовых отношений на уровне?</w:t>
            </w:r>
          </w:p>
          <w:p w:rsidR="00117286" w:rsidRPr="0089615B" w:rsidRDefault="00117286" w:rsidP="0089615B">
            <w:pPr>
              <w:pStyle w:val="a3"/>
              <w:numPr>
                <w:ilvl w:val="0"/>
                <w:numId w:val="10"/>
              </w:numPr>
              <w:ind w:hanging="720"/>
              <w:jc w:val="left"/>
              <w:rPr>
                <w:rFonts w:ascii="Times New Roman" w:hAnsi="Times New Roman"/>
                <w:szCs w:val="24"/>
              </w:rPr>
            </w:pPr>
            <w:r w:rsidRPr="0089615B">
              <w:rPr>
                <w:rFonts w:ascii="Times New Roman" w:hAnsi="Times New Roman"/>
                <w:szCs w:val="24"/>
              </w:rPr>
              <w:t>Организации-работодателя</w:t>
            </w:r>
          </w:p>
          <w:p w:rsidR="00117286" w:rsidRPr="0089615B" w:rsidRDefault="00117286" w:rsidP="0089615B">
            <w:pPr>
              <w:pStyle w:val="a3"/>
              <w:numPr>
                <w:ilvl w:val="0"/>
                <w:numId w:val="10"/>
              </w:numPr>
              <w:ind w:left="0" w:firstLine="0"/>
              <w:jc w:val="left"/>
              <w:rPr>
                <w:rFonts w:ascii="Times New Roman" w:hAnsi="Times New Roman"/>
                <w:szCs w:val="24"/>
              </w:rPr>
            </w:pPr>
            <w:r w:rsidRPr="0089615B">
              <w:rPr>
                <w:rFonts w:ascii="Times New Roman" w:hAnsi="Times New Roman"/>
                <w:szCs w:val="24"/>
              </w:rPr>
              <w:t xml:space="preserve">Субъекта </w:t>
            </w:r>
            <w:proofErr w:type="gramStart"/>
            <w:r w:rsidRPr="0089615B">
              <w:rPr>
                <w:rFonts w:ascii="Times New Roman" w:hAnsi="Times New Roman"/>
                <w:szCs w:val="24"/>
              </w:rPr>
              <w:t>Российский</w:t>
            </w:r>
            <w:proofErr w:type="gramEnd"/>
            <w:r w:rsidRPr="0089615B">
              <w:rPr>
                <w:rFonts w:ascii="Times New Roman" w:hAnsi="Times New Roman"/>
                <w:szCs w:val="24"/>
              </w:rPr>
              <w:t xml:space="preserve"> Федерации</w:t>
            </w:r>
          </w:p>
          <w:p w:rsidR="00117286" w:rsidRPr="0089615B" w:rsidRDefault="00117286" w:rsidP="0089615B">
            <w:pPr>
              <w:pStyle w:val="a3"/>
              <w:numPr>
                <w:ilvl w:val="0"/>
                <w:numId w:val="10"/>
              </w:numPr>
              <w:ind w:left="0" w:firstLine="0"/>
              <w:jc w:val="left"/>
              <w:rPr>
                <w:rFonts w:ascii="Times New Roman" w:hAnsi="Times New Roman"/>
                <w:szCs w:val="24"/>
              </w:rPr>
            </w:pPr>
            <w:r w:rsidRPr="0089615B">
              <w:rPr>
                <w:rFonts w:ascii="Times New Roman" w:hAnsi="Times New Roman"/>
                <w:szCs w:val="24"/>
              </w:rPr>
              <w:t>Российской Федерации</w:t>
            </w:r>
          </w:p>
          <w:p w:rsidR="00117286" w:rsidRPr="0089615B" w:rsidRDefault="00117286" w:rsidP="0089615B">
            <w:pPr>
              <w:pStyle w:val="a3"/>
              <w:numPr>
                <w:ilvl w:val="0"/>
                <w:numId w:val="10"/>
              </w:numPr>
              <w:ind w:left="0" w:firstLine="0"/>
              <w:jc w:val="left"/>
              <w:rPr>
                <w:rFonts w:ascii="Times New Roman" w:hAnsi="Times New Roman"/>
                <w:szCs w:val="24"/>
              </w:rPr>
            </w:pPr>
            <w:r w:rsidRPr="0089615B">
              <w:rPr>
                <w:rFonts w:ascii="Times New Roman" w:hAnsi="Times New Roman"/>
                <w:szCs w:val="24"/>
              </w:rPr>
              <w:t>Между работником и работодателем</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C</w:t>
            </w:r>
          </w:p>
          <w:p w:rsidR="00117286" w:rsidRPr="0089615B" w:rsidRDefault="00117286" w:rsidP="003F2E84">
            <w:pPr>
              <w:rPr>
                <w:rFonts w:ascii="Times New Roman" w:hAnsi="Times New Roman"/>
                <w:i/>
                <w:sz w:val="24"/>
                <w:szCs w:val="24"/>
              </w:rPr>
            </w:pPr>
            <w:r w:rsidRPr="0089615B">
              <w:rPr>
                <w:rFonts w:ascii="Times New Roman" w:hAnsi="Times New Roman"/>
                <w:i/>
                <w:sz w:val="24"/>
                <w:szCs w:val="24"/>
              </w:rPr>
              <w:t>(ч. 5 ст. 45 ТК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Можно ли освободить от уголовной ответственности лицо, захватившее заложников?</w:t>
            </w:r>
          </w:p>
          <w:p w:rsidR="00117286" w:rsidRPr="0089615B" w:rsidRDefault="00117286" w:rsidP="0089615B">
            <w:pPr>
              <w:pStyle w:val="a3"/>
              <w:numPr>
                <w:ilvl w:val="0"/>
                <w:numId w:val="7"/>
              </w:numPr>
              <w:ind w:hanging="720"/>
              <w:jc w:val="left"/>
              <w:rPr>
                <w:rFonts w:ascii="Times New Roman" w:hAnsi="Times New Roman"/>
                <w:szCs w:val="24"/>
              </w:rPr>
            </w:pPr>
            <w:r w:rsidRPr="0089615B">
              <w:rPr>
                <w:rFonts w:ascii="Times New Roman" w:hAnsi="Times New Roman"/>
                <w:szCs w:val="24"/>
              </w:rPr>
              <w:t>Нельзя</w:t>
            </w:r>
          </w:p>
          <w:p w:rsidR="00117286" w:rsidRPr="0089615B" w:rsidRDefault="00117286" w:rsidP="0089615B">
            <w:pPr>
              <w:pStyle w:val="a3"/>
              <w:numPr>
                <w:ilvl w:val="0"/>
                <w:numId w:val="7"/>
              </w:numPr>
              <w:ind w:hanging="720"/>
              <w:jc w:val="left"/>
              <w:rPr>
                <w:rFonts w:ascii="Times New Roman" w:hAnsi="Times New Roman"/>
                <w:szCs w:val="24"/>
              </w:rPr>
            </w:pPr>
            <w:r w:rsidRPr="0089615B">
              <w:rPr>
                <w:rFonts w:ascii="Times New Roman" w:hAnsi="Times New Roman"/>
                <w:szCs w:val="24"/>
              </w:rPr>
              <w:t xml:space="preserve">Можно, если лицо освободило заложников </w:t>
            </w:r>
          </w:p>
          <w:p w:rsidR="00117286" w:rsidRPr="0089615B" w:rsidRDefault="00117286" w:rsidP="0089615B">
            <w:pPr>
              <w:pStyle w:val="a3"/>
              <w:numPr>
                <w:ilvl w:val="0"/>
                <w:numId w:val="7"/>
              </w:numPr>
              <w:ind w:hanging="720"/>
              <w:jc w:val="left"/>
              <w:rPr>
                <w:rFonts w:ascii="Times New Roman" w:hAnsi="Times New Roman"/>
                <w:szCs w:val="24"/>
              </w:rPr>
            </w:pPr>
            <w:r w:rsidRPr="0089615B">
              <w:rPr>
                <w:rFonts w:ascii="Times New Roman" w:hAnsi="Times New Roman"/>
                <w:szCs w:val="24"/>
              </w:rPr>
              <w:t xml:space="preserve">Можно, если лицо </w:t>
            </w:r>
            <w:proofErr w:type="gramStart"/>
            <w:r w:rsidRPr="0089615B">
              <w:rPr>
                <w:rFonts w:ascii="Times New Roman" w:hAnsi="Times New Roman"/>
                <w:szCs w:val="24"/>
              </w:rPr>
              <w:t>освободило заложников и в его действиях нет</w:t>
            </w:r>
            <w:proofErr w:type="gramEnd"/>
            <w:r w:rsidRPr="0089615B">
              <w:rPr>
                <w:rFonts w:ascii="Times New Roman" w:hAnsi="Times New Roman"/>
                <w:szCs w:val="24"/>
              </w:rPr>
              <w:t xml:space="preserve"> иного состава преступления</w:t>
            </w:r>
          </w:p>
          <w:p w:rsidR="00117286" w:rsidRPr="0089615B" w:rsidRDefault="00117286" w:rsidP="0089615B">
            <w:pPr>
              <w:pStyle w:val="a3"/>
              <w:numPr>
                <w:ilvl w:val="0"/>
                <w:numId w:val="7"/>
              </w:numPr>
              <w:ind w:hanging="720"/>
              <w:jc w:val="left"/>
              <w:rPr>
                <w:rFonts w:ascii="Times New Roman" w:hAnsi="Times New Roman"/>
                <w:szCs w:val="24"/>
              </w:rPr>
            </w:pPr>
            <w:r w:rsidRPr="0089615B">
              <w:rPr>
                <w:rFonts w:ascii="Times New Roman" w:hAnsi="Times New Roman"/>
                <w:szCs w:val="24"/>
              </w:rPr>
              <w:t>Можно в связи с примирением с потерпевшим</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C</w:t>
            </w:r>
          </w:p>
          <w:p w:rsidR="00117286" w:rsidRPr="0089615B" w:rsidRDefault="00117286" w:rsidP="00885ED0">
            <w:pPr>
              <w:rPr>
                <w:rFonts w:ascii="Times New Roman" w:hAnsi="Times New Roman"/>
                <w:i/>
                <w:sz w:val="24"/>
                <w:szCs w:val="24"/>
              </w:rPr>
            </w:pPr>
            <w:r w:rsidRPr="0089615B">
              <w:rPr>
                <w:rFonts w:ascii="Times New Roman" w:hAnsi="Times New Roman"/>
                <w:i/>
                <w:sz w:val="24"/>
                <w:szCs w:val="24"/>
              </w:rPr>
              <w:t>(примечание к ст. 206 УК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Укажите особо крупный размер хищений (кроме мошенничества)</w:t>
            </w:r>
            <w:r w:rsidRPr="0089615B">
              <w:rPr>
                <w:rFonts w:ascii="Times New Roman" w:hAnsi="Times New Roman"/>
                <w:b/>
              </w:rPr>
              <w:t>:</w:t>
            </w:r>
          </w:p>
          <w:p w:rsidR="00117286" w:rsidRPr="0089615B" w:rsidRDefault="00117286" w:rsidP="0089615B">
            <w:pPr>
              <w:pStyle w:val="a3"/>
              <w:numPr>
                <w:ilvl w:val="0"/>
                <w:numId w:val="8"/>
              </w:numPr>
              <w:ind w:hanging="720"/>
              <w:jc w:val="left"/>
              <w:rPr>
                <w:rFonts w:ascii="Times New Roman" w:hAnsi="Times New Roman"/>
                <w:b/>
                <w:szCs w:val="24"/>
              </w:rPr>
            </w:pPr>
            <w:r w:rsidRPr="0089615B">
              <w:rPr>
                <w:rFonts w:ascii="Times New Roman" w:hAnsi="Times New Roman"/>
                <w:szCs w:val="24"/>
              </w:rPr>
              <w:t>на сумму более пятисот тысяч рублей</w:t>
            </w:r>
          </w:p>
          <w:p w:rsidR="00117286" w:rsidRPr="0089615B" w:rsidRDefault="00117286" w:rsidP="0089615B">
            <w:pPr>
              <w:pStyle w:val="a3"/>
              <w:numPr>
                <w:ilvl w:val="0"/>
                <w:numId w:val="8"/>
              </w:numPr>
              <w:ind w:hanging="720"/>
              <w:jc w:val="left"/>
              <w:rPr>
                <w:rFonts w:ascii="Times New Roman" w:hAnsi="Times New Roman"/>
                <w:szCs w:val="24"/>
              </w:rPr>
            </w:pPr>
            <w:r w:rsidRPr="0089615B">
              <w:rPr>
                <w:rFonts w:ascii="Times New Roman" w:hAnsi="Times New Roman"/>
                <w:szCs w:val="24"/>
              </w:rPr>
              <w:t>на сумму более одного миллиона рублей</w:t>
            </w:r>
          </w:p>
          <w:p w:rsidR="00117286" w:rsidRPr="0089615B" w:rsidRDefault="00117286" w:rsidP="0089615B">
            <w:pPr>
              <w:pStyle w:val="a3"/>
              <w:numPr>
                <w:ilvl w:val="0"/>
                <w:numId w:val="8"/>
              </w:numPr>
              <w:ind w:hanging="720"/>
              <w:jc w:val="left"/>
              <w:rPr>
                <w:rFonts w:ascii="Times New Roman" w:hAnsi="Times New Roman"/>
                <w:b/>
                <w:szCs w:val="24"/>
              </w:rPr>
            </w:pPr>
            <w:r w:rsidRPr="0089615B">
              <w:rPr>
                <w:rFonts w:ascii="Times New Roman" w:hAnsi="Times New Roman"/>
                <w:szCs w:val="24"/>
              </w:rPr>
              <w:t>на сумму более полутора миллионов рублей</w:t>
            </w:r>
          </w:p>
          <w:p w:rsidR="00117286" w:rsidRPr="0089615B" w:rsidRDefault="00117286" w:rsidP="0089615B">
            <w:pPr>
              <w:pStyle w:val="a3"/>
              <w:numPr>
                <w:ilvl w:val="0"/>
                <w:numId w:val="8"/>
              </w:numPr>
              <w:ind w:hanging="720"/>
              <w:jc w:val="left"/>
              <w:rPr>
                <w:rFonts w:ascii="Times New Roman" w:hAnsi="Times New Roman"/>
                <w:b/>
                <w:szCs w:val="24"/>
              </w:rPr>
            </w:pPr>
            <w:r w:rsidRPr="0089615B">
              <w:rPr>
                <w:rFonts w:ascii="Times New Roman" w:hAnsi="Times New Roman"/>
                <w:szCs w:val="24"/>
              </w:rPr>
              <w:t>на сумму более трех миллионов рублей</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B</w:t>
            </w:r>
          </w:p>
          <w:p w:rsidR="00117286" w:rsidRPr="0089615B" w:rsidRDefault="00117286" w:rsidP="00840217">
            <w:pPr>
              <w:rPr>
                <w:rFonts w:ascii="Times New Roman" w:hAnsi="Times New Roman"/>
                <w:i/>
                <w:sz w:val="24"/>
                <w:szCs w:val="24"/>
              </w:rPr>
            </w:pPr>
            <w:r w:rsidRPr="0089615B">
              <w:rPr>
                <w:rFonts w:ascii="Times New Roman" w:hAnsi="Times New Roman"/>
                <w:i/>
                <w:sz w:val="24"/>
                <w:szCs w:val="24"/>
              </w:rPr>
              <w:t>(примечание 4 к ст. 158 УК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ind w:left="0" w:firstLine="0"/>
              <w:rPr>
                <w:rFonts w:ascii="Times New Roman" w:hAnsi="Times New Roman"/>
                <w:b/>
                <w:szCs w:val="24"/>
              </w:rPr>
            </w:pPr>
            <w:r w:rsidRPr="0089615B">
              <w:rPr>
                <w:rFonts w:ascii="Times New Roman" w:hAnsi="Times New Roman"/>
                <w:b/>
                <w:szCs w:val="24"/>
              </w:rPr>
              <w:t>Можно ли освободить от уголовной ответственности в связи с деятельным раскаянием лицо, совершившее умышленное преступление средней тяжести?</w:t>
            </w:r>
          </w:p>
          <w:p w:rsidR="00117286" w:rsidRPr="0089615B" w:rsidRDefault="00117286" w:rsidP="0089615B">
            <w:pPr>
              <w:pStyle w:val="a3"/>
              <w:numPr>
                <w:ilvl w:val="1"/>
                <w:numId w:val="4"/>
              </w:numPr>
              <w:ind w:left="709" w:hanging="709"/>
              <w:rPr>
                <w:rFonts w:ascii="Times New Roman" w:hAnsi="Times New Roman"/>
                <w:b/>
                <w:szCs w:val="24"/>
              </w:rPr>
            </w:pPr>
            <w:r w:rsidRPr="0089615B">
              <w:rPr>
                <w:rFonts w:ascii="Times New Roman" w:hAnsi="Times New Roman"/>
                <w:szCs w:val="24"/>
              </w:rPr>
              <w:t>Можно в любом случае</w:t>
            </w:r>
          </w:p>
          <w:p w:rsidR="00117286" w:rsidRPr="0089615B" w:rsidRDefault="00117286" w:rsidP="0089615B">
            <w:pPr>
              <w:pStyle w:val="a3"/>
              <w:numPr>
                <w:ilvl w:val="1"/>
                <w:numId w:val="4"/>
              </w:numPr>
              <w:ind w:left="709" w:hanging="709"/>
              <w:rPr>
                <w:rFonts w:ascii="Times New Roman" w:hAnsi="Times New Roman"/>
                <w:b/>
                <w:szCs w:val="24"/>
              </w:rPr>
            </w:pPr>
            <w:r w:rsidRPr="0089615B">
              <w:rPr>
                <w:rFonts w:ascii="Times New Roman" w:hAnsi="Times New Roman"/>
                <w:szCs w:val="24"/>
              </w:rPr>
              <w:t>Нельзя ни в каком случае</w:t>
            </w:r>
          </w:p>
          <w:p w:rsidR="00117286" w:rsidRPr="0089615B" w:rsidRDefault="00117286" w:rsidP="0089615B">
            <w:pPr>
              <w:pStyle w:val="a3"/>
              <w:numPr>
                <w:ilvl w:val="1"/>
                <w:numId w:val="4"/>
              </w:numPr>
              <w:ind w:left="709" w:hanging="709"/>
              <w:rPr>
                <w:rFonts w:ascii="Times New Roman" w:hAnsi="Times New Roman"/>
                <w:szCs w:val="24"/>
              </w:rPr>
            </w:pPr>
            <w:r w:rsidRPr="0089615B">
              <w:rPr>
                <w:rFonts w:ascii="Times New Roman" w:hAnsi="Times New Roman"/>
                <w:szCs w:val="24"/>
              </w:rPr>
              <w:t>Можно, если преступление совершено впервые</w:t>
            </w:r>
          </w:p>
          <w:p w:rsidR="00117286" w:rsidRPr="0089615B" w:rsidRDefault="00117286" w:rsidP="0089615B">
            <w:pPr>
              <w:pStyle w:val="a3"/>
              <w:numPr>
                <w:ilvl w:val="1"/>
                <w:numId w:val="4"/>
              </w:numPr>
              <w:ind w:left="709" w:hanging="709"/>
              <w:rPr>
                <w:rFonts w:ascii="Times New Roman" w:hAnsi="Times New Roman"/>
                <w:szCs w:val="24"/>
              </w:rPr>
            </w:pPr>
            <w:r w:rsidRPr="0089615B">
              <w:rPr>
                <w:rFonts w:ascii="Times New Roman" w:hAnsi="Times New Roman"/>
                <w:szCs w:val="24"/>
              </w:rPr>
              <w:t>Можно, если до этого лицо не совершало умышленные преступления</w:t>
            </w:r>
          </w:p>
        </w:tc>
        <w:tc>
          <w:tcPr>
            <w:tcW w:w="2215" w:type="dxa"/>
          </w:tcPr>
          <w:p w:rsidR="00117286" w:rsidRPr="0089615B" w:rsidRDefault="00117286" w:rsidP="00E10C0B">
            <w:pPr>
              <w:rPr>
                <w:rFonts w:ascii="Times New Roman" w:hAnsi="Times New Roman"/>
                <w:i/>
                <w:sz w:val="24"/>
                <w:szCs w:val="24"/>
              </w:rPr>
            </w:pPr>
            <w:r w:rsidRPr="0089615B">
              <w:rPr>
                <w:rFonts w:ascii="Times New Roman" w:hAnsi="Times New Roman"/>
                <w:i/>
                <w:sz w:val="24"/>
                <w:szCs w:val="24"/>
                <w:lang w:val="en-US"/>
              </w:rPr>
              <w:t>C</w:t>
            </w:r>
          </w:p>
          <w:p w:rsidR="00117286" w:rsidRPr="0089615B" w:rsidRDefault="00117286" w:rsidP="00840217">
            <w:pPr>
              <w:rPr>
                <w:rFonts w:ascii="Times New Roman" w:hAnsi="Times New Roman"/>
                <w:i/>
                <w:sz w:val="24"/>
                <w:szCs w:val="24"/>
              </w:rPr>
            </w:pPr>
            <w:r w:rsidRPr="0089615B">
              <w:rPr>
                <w:rFonts w:ascii="Times New Roman" w:hAnsi="Times New Roman"/>
                <w:i/>
                <w:sz w:val="24"/>
                <w:szCs w:val="24"/>
              </w:rPr>
              <w:t>( ч. 1 ст. 75 УК РФ)</w:t>
            </w:r>
          </w:p>
        </w:tc>
        <w:tc>
          <w:tcPr>
            <w:tcW w:w="1925" w:type="dxa"/>
            <w:gridSpan w:val="2"/>
          </w:tcPr>
          <w:p w:rsidR="00117286" w:rsidRPr="0089615B" w:rsidRDefault="00117286" w:rsidP="00E10C0B">
            <w:pPr>
              <w:rPr>
                <w:rFonts w:ascii="Times New Roman" w:hAnsi="Times New Roman"/>
                <w:i/>
              </w:rPr>
            </w:pPr>
            <w:r w:rsidRPr="0089615B">
              <w:rPr>
                <w:rFonts w:ascii="Times New Roman" w:hAnsi="Times New Roman"/>
                <w:i/>
              </w:rPr>
              <w:t>1 балл, любая ошибка – 0 баллов</w:t>
            </w:r>
          </w:p>
        </w:tc>
      </w:tr>
      <w:tr w:rsidR="00117286" w:rsidRPr="0089615B" w:rsidTr="008F3E69">
        <w:tc>
          <w:tcPr>
            <w:tcW w:w="7646" w:type="dxa"/>
            <w:gridSpan w:val="5"/>
          </w:tcPr>
          <w:p w:rsidR="00117286" w:rsidRPr="0089615B" w:rsidRDefault="00117286" w:rsidP="00E10C0B">
            <w:pPr>
              <w:jc w:val="center"/>
              <w:rPr>
                <w:rFonts w:ascii="Times New Roman" w:hAnsi="Times New Roman"/>
                <w:i/>
                <w:sz w:val="24"/>
                <w:szCs w:val="24"/>
              </w:rPr>
            </w:pPr>
            <w:r w:rsidRPr="0089615B">
              <w:rPr>
                <w:rFonts w:ascii="Times New Roman" w:hAnsi="Times New Roman"/>
                <w:i/>
                <w:sz w:val="24"/>
                <w:szCs w:val="24"/>
              </w:rPr>
              <w:t>Выберите несколько правильных ответов</w:t>
            </w:r>
          </w:p>
        </w:tc>
        <w:tc>
          <w:tcPr>
            <w:tcW w:w="1925" w:type="dxa"/>
            <w:gridSpan w:val="2"/>
          </w:tcPr>
          <w:p w:rsidR="00117286" w:rsidRPr="0089615B" w:rsidRDefault="00117286" w:rsidP="00E10C0B">
            <w:pPr>
              <w:jc w:val="center"/>
              <w:rPr>
                <w:rFonts w:ascii="Times New Roman" w:hAnsi="Times New Roman"/>
                <w:i/>
              </w:rPr>
            </w:pPr>
          </w:p>
        </w:tc>
      </w:tr>
      <w:tr w:rsidR="00117286" w:rsidRPr="0089615B" w:rsidTr="008F3E69">
        <w:tc>
          <w:tcPr>
            <w:tcW w:w="5431" w:type="dxa"/>
            <w:gridSpan w:val="4"/>
          </w:tcPr>
          <w:p w:rsidR="006B4D6F" w:rsidRPr="0089615B" w:rsidRDefault="006B4D6F"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t>К видам социальных норм первобытного общества относятся:</w:t>
            </w:r>
          </w:p>
          <w:p w:rsidR="006B4D6F" w:rsidRPr="0089615B" w:rsidRDefault="006B4D6F" w:rsidP="0089615B">
            <w:pPr>
              <w:pStyle w:val="a3"/>
              <w:numPr>
                <w:ilvl w:val="0"/>
                <w:numId w:val="12"/>
              </w:numPr>
              <w:ind w:left="567" w:hanging="567"/>
              <w:rPr>
                <w:rFonts w:ascii="Times New Roman" w:hAnsi="Times New Roman"/>
                <w:szCs w:val="24"/>
              </w:rPr>
            </w:pPr>
            <w:r w:rsidRPr="0089615B">
              <w:rPr>
                <w:rFonts w:ascii="Times New Roman" w:hAnsi="Times New Roman"/>
                <w:szCs w:val="24"/>
              </w:rPr>
              <w:t>Обряд</w:t>
            </w:r>
          </w:p>
          <w:p w:rsidR="006B4D6F" w:rsidRPr="0089615B" w:rsidRDefault="006B4D6F" w:rsidP="0089615B">
            <w:pPr>
              <w:pStyle w:val="a3"/>
              <w:numPr>
                <w:ilvl w:val="0"/>
                <w:numId w:val="12"/>
              </w:numPr>
              <w:ind w:left="567" w:hanging="567"/>
              <w:rPr>
                <w:rFonts w:ascii="Times New Roman" w:hAnsi="Times New Roman"/>
                <w:szCs w:val="24"/>
              </w:rPr>
            </w:pPr>
            <w:r w:rsidRPr="0089615B">
              <w:rPr>
                <w:rFonts w:ascii="Times New Roman" w:hAnsi="Times New Roman"/>
                <w:szCs w:val="24"/>
              </w:rPr>
              <w:t>Миф</w:t>
            </w:r>
          </w:p>
          <w:p w:rsidR="006B4D6F" w:rsidRPr="0089615B" w:rsidRDefault="006B4D6F" w:rsidP="0089615B">
            <w:pPr>
              <w:pStyle w:val="a3"/>
              <w:numPr>
                <w:ilvl w:val="0"/>
                <w:numId w:val="12"/>
              </w:numPr>
              <w:ind w:left="567" w:hanging="567"/>
              <w:rPr>
                <w:rFonts w:ascii="Times New Roman" w:hAnsi="Times New Roman"/>
                <w:szCs w:val="24"/>
              </w:rPr>
            </w:pPr>
            <w:r w:rsidRPr="0089615B">
              <w:rPr>
                <w:rFonts w:ascii="Times New Roman" w:hAnsi="Times New Roman"/>
                <w:szCs w:val="24"/>
              </w:rPr>
              <w:t>Закон</w:t>
            </w:r>
          </w:p>
          <w:p w:rsidR="006B4D6F" w:rsidRPr="0089615B" w:rsidRDefault="006B4D6F" w:rsidP="0089615B">
            <w:pPr>
              <w:pStyle w:val="a3"/>
              <w:numPr>
                <w:ilvl w:val="0"/>
                <w:numId w:val="12"/>
              </w:numPr>
              <w:ind w:left="567" w:hanging="567"/>
              <w:rPr>
                <w:rFonts w:ascii="Times New Roman" w:hAnsi="Times New Roman"/>
                <w:szCs w:val="24"/>
              </w:rPr>
            </w:pPr>
            <w:r w:rsidRPr="0089615B">
              <w:rPr>
                <w:rFonts w:ascii="Times New Roman" w:hAnsi="Times New Roman"/>
                <w:szCs w:val="24"/>
              </w:rPr>
              <w:t xml:space="preserve">Судебный прецедент </w:t>
            </w:r>
          </w:p>
          <w:p w:rsidR="00117286" w:rsidRPr="0089615B" w:rsidRDefault="006B4D6F" w:rsidP="0089615B">
            <w:pPr>
              <w:pStyle w:val="a3"/>
              <w:numPr>
                <w:ilvl w:val="0"/>
                <w:numId w:val="12"/>
              </w:numPr>
              <w:ind w:left="567" w:hanging="567"/>
              <w:rPr>
                <w:rFonts w:ascii="Times New Roman" w:hAnsi="Times New Roman"/>
                <w:sz w:val="28"/>
                <w:szCs w:val="28"/>
              </w:rPr>
            </w:pPr>
            <w:r w:rsidRPr="0089615B">
              <w:rPr>
                <w:rFonts w:ascii="Times New Roman" w:hAnsi="Times New Roman"/>
                <w:szCs w:val="24"/>
              </w:rPr>
              <w:lastRenderedPageBreak/>
              <w:t>Обычай</w:t>
            </w:r>
          </w:p>
        </w:tc>
        <w:tc>
          <w:tcPr>
            <w:tcW w:w="2215" w:type="dxa"/>
          </w:tcPr>
          <w:p w:rsidR="00117286" w:rsidRPr="0089615B" w:rsidRDefault="006B4D6F" w:rsidP="00E7376F">
            <w:pPr>
              <w:jc w:val="center"/>
              <w:rPr>
                <w:rFonts w:ascii="Times New Roman" w:hAnsi="Times New Roman"/>
                <w:i/>
                <w:sz w:val="24"/>
                <w:szCs w:val="24"/>
              </w:rPr>
            </w:pPr>
            <w:r w:rsidRPr="0089615B">
              <w:rPr>
                <w:rFonts w:ascii="Times New Roman" w:hAnsi="Times New Roman"/>
                <w:i/>
                <w:sz w:val="24"/>
                <w:szCs w:val="24"/>
                <w:lang w:val="en-US"/>
              </w:rPr>
              <w:lastRenderedPageBreak/>
              <w:t>A, B, E</w:t>
            </w:r>
          </w:p>
        </w:tc>
        <w:tc>
          <w:tcPr>
            <w:tcW w:w="1925" w:type="dxa"/>
            <w:gridSpan w:val="2"/>
          </w:tcPr>
          <w:p w:rsidR="00117286" w:rsidRPr="0089615B" w:rsidRDefault="00117286" w:rsidP="00E7376F">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6B4D6F" w:rsidRPr="0089615B" w:rsidRDefault="006B4D6F"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lastRenderedPageBreak/>
              <w:t>Укажите признаки субъекта преступления:</w:t>
            </w:r>
          </w:p>
          <w:p w:rsidR="006B4D6F" w:rsidRPr="0089615B" w:rsidRDefault="006B4D6F" w:rsidP="0089615B">
            <w:pPr>
              <w:pStyle w:val="a3"/>
              <w:numPr>
                <w:ilvl w:val="1"/>
                <w:numId w:val="4"/>
              </w:numPr>
              <w:ind w:left="709" w:hanging="709"/>
              <w:rPr>
                <w:rFonts w:ascii="Times New Roman" w:hAnsi="Times New Roman"/>
                <w:szCs w:val="24"/>
              </w:rPr>
            </w:pPr>
            <w:r w:rsidRPr="0089615B">
              <w:rPr>
                <w:rFonts w:ascii="Times New Roman" w:hAnsi="Times New Roman"/>
                <w:szCs w:val="24"/>
              </w:rPr>
              <w:t>физическое лицо;</w:t>
            </w:r>
          </w:p>
          <w:p w:rsidR="006B4D6F" w:rsidRPr="0089615B" w:rsidRDefault="006B4D6F" w:rsidP="0089615B">
            <w:pPr>
              <w:pStyle w:val="a3"/>
              <w:numPr>
                <w:ilvl w:val="1"/>
                <w:numId w:val="4"/>
              </w:numPr>
              <w:ind w:left="709" w:hanging="709"/>
              <w:rPr>
                <w:rFonts w:ascii="Times New Roman" w:hAnsi="Times New Roman"/>
                <w:szCs w:val="24"/>
              </w:rPr>
            </w:pPr>
            <w:r w:rsidRPr="0089615B">
              <w:rPr>
                <w:rFonts w:ascii="Times New Roman" w:hAnsi="Times New Roman"/>
                <w:szCs w:val="24"/>
              </w:rPr>
              <w:t>юридическое лицо;</w:t>
            </w:r>
          </w:p>
          <w:p w:rsidR="006B4D6F" w:rsidRPr="0089615B" w:rsidRDefault="006B4D6F" w:rsidP="0089615B">
            <w:pPr>
              <w:pStyle w:val="a3"/>
              <w:numPr>
                <w:ilvl w:val="1"/>
                <w:numId w:val="4"/>
              </w:numPr>
              <w:ind w:left="709" w:hanging="709"/>
              <w:rPr>
                <w:rFonts w:ascii="Times New Roman" w:hAnsi="Times New Roman"/>
                <w:szCs w:val="24"/>
              </w:rPr>
            </w:pPr>
            <w:r w:rsidRPr="0089615B">
              <w:rPr>
                <w:rFonts w:ascii="Times New Roman" w:hAnsi="Times New Roman"/>
                <w:szCs w:val="24"/>
              </w:rPr>
              <w:t>возраст;</w:t>
            </w:r>
          </w:p>
          <w:p w:rsidR="006B4D6F" w:rsidRPr="0089615B" w:rsidRDefault="006B4D6F" w:rsidP="0089615B">
            <w:pPr>
              <w:pStyle w:val="a3"/>
              <w:numPr>
                <w:ilvl w:val="1"/>
                <w:numId w:val="4"/>
              </w:numPr>
              <w:ind w:left="709" w:hanging="709"/>
              <w:rPr>
                <w:rFonts w:ascii="Times New Roman" w:hAnsi="Times New Roman"/>
                <w:szCs w:val="24"/>
              </w:rPr>
            </w:pPr>
            <w:r w:rsidRPr="0089615B">
              <w:rPr>
                <w:rFonts w:ascii="Times New Roman" w:hAnsi="Times New Roman"/>
                <w:szCs w:val="24"/>
              </w:rPr>
              <w:t>невменяемость;</w:t>
            </w:r>
          </w:p>
          <w:p w:rsidR="00117286" w:rsidRPr="0089615B" w:rsidRDefault="006B4D6F" w:rsidP="0089615B">
            <w:pPr>
              <w:pStyle w:val="a3"/>
              <w:numPr>
                <w:ilvl w:val="1"/>
                <w:numId w:val="4"/>
              </w:numPr>
              <w:ind w:left="709" w:hanging="709"/>
              <w:rPr>
                <w:rFonts w:ascii="Times New Roman" w:hAnsi="Times New Roman"/>
                <w:szCs w:val="24"/>
              </w:rPr>
            </w:pPr>
            <w:r w:rsidRPr="0089615B">
              <w:rPr>
                <w:rFonts w:ascii="Times New Roman" w:hAnsi="Times New Roman"/>
                <w:szCs w:val="24"/>
              </w:rPr>
              <w:t>темперамент</w:t>
            </w:r>
            <w:proofErr w:type="gramStart"/>
            <w:r w:rsidRPr="0089615B">
              <w:rPr>
                <w:rFonts w:ascii="Times New Roman" w:hAnsi="Times New Roman"/>
                <w:szCs w:val="24"/>
              </w:rPr>
              <w:t>.</w:t>
            </w:r>
            <w:r w:rsidR="00117286" w:rsidRPr="0089615B">
              <w:rPr>
                <w:rFonts w:ascii="Times New Roman" w:hAnsi="Times New Roman"/>
                <w:szCs w:val="24"/>
              </w:rPr>
              <w:t>:</w:t>
            </w:r>
            <w:proofErr w:type="gramEnd"/>
          </w:p>
        </w:tc>
        <w:tc>
          <w:tcPr>
            <w:tcW w:w="2215" w:type="dxa"/>
          </w:tcPr>
          <w:p w:rsidR="00117286" w:rsidRPr="0089615B" w:rsidRDefault="006B4D6F" w:rsidP="00E10C0B">
            <w:pPr>
              <w:rPr>
                <w:rFonts w:ascii="Times New Roman" w:hAnsi="Times New Roman"/>
                <w:sz w:val="24"/>
                <w:szCs w:val="24"/>
                <w:lang w:val="en-US"/>
              </w:rPr>
            </w:pPr>
            <w:r w:rsidRPr="0089615B">
              <w:rPr>
                <w:rFonts w:ascii="Times New Roman" w:hAnsi="Times New Roman"/>
                <w:sz w:val="24"/>
                <w:szCs w:val="24"/>
                <w:lang w:val="en-US"/>
              </w:rPr>
              <w:t>A, C</w:t>
            </w:r>
          </w:p>
          <w:p w:rsidR="006B4D6F" w:rsidRPr="0089615B" w:rsidRDefault="006B4D6F" w:rsidP="00E10C0B">
            <w:pPr>
              <w:rPr>
                <w:rFonts w:ascii="Times New Roman" w:hAnsi="Times New Roman"/>
                <w:sz w:val="24"/>
                <w:szCs w:val="24"/>
              </w:rPr>
            </w:pPr>
            <w:r w:rsidRPr="0089615B">
              <w:rPr>
                <w:rFonts w:ascii="Times New Roman" w:hAnsi="Times New Roman"/>
                <w:sz w:val="24"/>
                <w:szCs w:val="24"/>
              </w:rPr>
              <w:t>(ст. 19 УК РФ)</w:t>
            </w:r>
          </w:p>
        </w:tc>
        <w:tc>
          <w:tcPr>
            <w:tcW w:w="1925" w:type="dxa"/>
            <w:gridSpan w:val="2"/>
          </w:tcPr>
          <w:p w:rsidR="00117286" w:rsidRPr="0089615B" w:rsidRDefault="00117286" w:rsidP="00E10C0B">
            <w:pPr>
              <w:rPr>
                <w:rFonts w:ascii="Times New Roman" w:hAnsi="Times New Roman"/>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6B4D6F" w:rsidRPr="0089615B" w:rsidRDefault="006B4D6F"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t>Укажите обстоятельства, исключающие преступность деяния:</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необходимая оборона;</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задержание преступника;</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крайняя необходимость;</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согласие потерпевшего;</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деятельное раскаяние;</w:t>
            </w:r>
          </w:p>
          <w:p w:rsidR="006B4D6F" w:rsidRPr="0089615B" w:rsidRDefault="006B4D6F" w:rsidP="0089615B">
            <w:pPr>
              <w:pStyle w:val="a3"/>
              <w:numPr>
                <w:ilvl w:val="0"/>
                <w:numId w:val="13"/>
              </w:numPr>
              <w:ind w:left="426" w:hanging="426"/>
              <w:rPr>
                <w:rFonts w:ascii="Times New Roman" w:hAnsi="Times New Roman"/>
                <w:szCs w:val="24"/>
              </w:rPr>
            </w:pPr>
            <w:r w:rsidRPr="0089615B">
              <w:rPr>
                <w:rFonts w:ascii="Times New Roman" w:hAnsi="Times New Roman"/>
                <w:szCs w:val="24"/>
              </w:rPr>
              <w:t>примирение с потерпевшим;</w:t>
            </w:r>
          </w:p>
          <w:p w:rsidR="00117286" w:rsidRPr="0089615B" w:rsidRDefault="006B4D6F" w:rsidP="0089615B">
            <w:pPr>
              <w:pStyle w:val="a3"/>
              <w:numPr>
                <w:ilvl w:val="0"/>
                <w:numId w:val="13"/>
              </w:numPr>
              <w:ind w:left="426" w:hanging="426"/>
              <w:rPr>
                <w:rFonts w:ascii="Times New Roman" w:hAnsi="Times New Roman"/>
                <w:b/>
                <w:szCs w:val="24"/>
              </w:rPr>
            </w:pPr>
            <w:r w:rsidRPr="0089615B">
              <w:rPr>
                <w:rFonts w:ascii="Times New Roman" w:hAnsi="Times New Roman"/>
                <w:szCs w:val="24"/>
              </w:rPr>
              <w:t>исполнение приказа или распоряжения</w:t>
            </w:r>
          </w:p>
        </w:tc>
        <w:tc>
          <w:tcPr>
            <w:tcW w:w="2215" w:type="dxa"/>
          </w:tcPr>
          <w:p w:rsidR="00117286" w:rsidRPr="0089615B" w:rsidRDefault="006B4D6F" w:rsidP="00E10C0B">
            <w:pPr>
              <w:rPr>
                <w:rFonts w:ascii="Times New Roman" w:hAnsi="Times New Roman"/>
                <w:sz w:val="24"/>
                <w:szCs w:val="24"/>
                <w:lang w:val="en-US"/>
              </w:rPr>
            </w:pPr>
            <w:r w:rsidRPr="0089615B">
              <w:rPr>
                <w:rFonts w:ascii="Times New Roman" w:hAnsi="Times New Roman"/>
                <w:sz w:val="24"/>
                <w:szCs w:val="24"/>
                <w:lang w:val="en-US"/>
              </w:rPr>
              <w:t>A, B, C, G</w:t>
            </w:r>
          </w:p>
          <w:p w:rsidR="006B4D6F" w:rsidRPr="0089615B" w:rsidRDefault="006B4D6F" w:rsidP="00E10C0B">
            <w:pPr>
              <w:rPr>
                <w:rFonts w:ascii="Times New Roman" w:hAnsi="Times New Roman"/>
                <w:sz w:val="24"/>
                <w:szCs w:val="24"/>
              </w:rPr>
            </w:pPr>
            <w:r w:rsidRPr="0089615B">
              <w:rPr>
                <w:rFonts w:ascii="Times New Roman" w:hAnsi="Times New Roman"/>
                <w:sz w:val="24"/>
                <w:szCs w:val="24"/>
              </w:rPr>
              <w:t>(Ст.ст. 37, 38, 39, 42 УК РФ)</w:t>
            </w:r>
          </w:p>
        </w:tc>
        <w:tc>
          <w:tcPr>
            <w:tcW w:w="1925" w:type="dxa"/>
            <w:gridSpan w:val="2"/>
          </w:tcPr>
          <w:p w:rsidR="00117286" w:rsidRPr="0089615B" w:rsidRDefault="00117286" w:rsidP="00E10C0B">
            <w:pPr>
              <w:rPr>
                <w:rFonts w:ascii="Times New Roman" w:hAnsi="Times New Roman"/>
                <w:lang w:val="en-US"/>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772BBD" w:rsidRPr="0089615B" w:rsidRDefault="00772BBD"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t>Какие виды наказаний можно применять к несовершеннолетним?</w:t>
            </w:r>
          </w:p>
          <w:p w:rsidR="00772BBD" w:rsidRPr="0089615B" w:rsidRDefault="00772BBD" w:rsidP="0089615B">
            <w:pPr>
              <w:pStyle w:val="a3"/>
              <w:numPr>
                <w:ilvl w:val="0"/>
                <w:numId w:val="14"/>
              </w:numPr>
              <w:ind w:left="567" w:hanging="567"/>
              <w:rPr>
                <w:rFonts w:ascii="Times New Roman" w:hAnsi="Times New Roman"/>
                <w:szCs w:val="24"/>
              </w:rPr>
            </w:pPr>
            <w:r w:rsidRPr="0089615B">
              <w:rPr>
                <w:rFonts w:ascii="Times New Roman" w:hAnsi="Times New Roman"/>
                <w:szCs w:val="24"/>
              </w:rPr>
              <w:t>Обязательные работы;</w:t>
            </w:r>
          </w:p>
          <w:p w:rsidR="00772BBD" w:rsidRPr="0089615B" w:rsidRDefault="00772BBD" w:rsidP="0089615B">
            <w:pPr>
              <w:pStyle w:val="a3"/>
              <w:numPr>
                <w:ilvl w:val="0"/>
                <w:numId w:val="14"/>
              </w:numPr>
              <w:ind w:left="567" w:hanging="567"/>
              <w:rPr>
                <w:rFonts w:ascii="Times New Roman" w:hAnsi="Times New Roman"/>
                <w:szCs w:val="24"/>
              </w:rPr>
            </w:pPr>
            <w:r w:rsidRPr="0089615B">
              <w:rPr>
                <w:rFonts w:ascii="Times New Roman" w:hAnsi="Times New Roman"/>
                <w:szCs w:val="24"/>
              </w:rPr>
              <w:t>Принудительные работы;</w:t>
            </w:r>
          </w:p>
          <w:p w:rsidR="00772BBD" w:rsidRPr="0089615B" w:rsidRDefault="00772BBD" w:rsidP="0089615B">
            <w:pPr>
              <w:pStyle w:val="a3"/>
              <w:numPr>
                <w:ilvl w:val="0"/>
                <w:numId w:val="14"/>
              </w:numPr>
              <w:ind w:left="567" w:hanging="567"/>
              <w:rPr>
                <w:rFonts w:ascii="Times New Roman" w:hAnsi="Times New Roman"/>
                <w:szCs w:val="24"/>
              </w:rPr>
            </w:pPr>
            <w:r w:rsidRPr="0089615B">
              <w:rPr>
                <w:rFonts w:ascii="Times New Roman" w:hAnsi="Times New Roman"/>
                <w:szCs w:val="24"/>
              </w:rPr>
              <w:t>Штраф;</w:t>
            </w:r>
          </w:p>
          <w:p w:rsidR="00772BBD" w:rsidRPr="0089615B" w:rsidRDefault="00772BBD" w:rsidP="0089615B">
            <w:pPr>
              <w:pStyle w:val="a3"/>
              <w:numPr>
                <w:ilvl w:val="0"/>
                <w:numId w:val="14"/>
              </w:numPr>
              <w:ind w:left="567" w:hanging="567"/>
              <w:rPr>
                <w:rFonts w:ascii="Times New Roman" w:hAnsi="Times New Roman"/>
                <w:szCs w:val="24"/>
              </w:rPr>
            </w:pPr>
            <w:r w:rsidRPr="0089615B">
              <w:rPr>
                <w:rFonts w:ascii="Times New Roman" w:hAnsi="Times New Roman"/>
                <w:szCs w:val="24"/>
              </w:rPr>
              <w:t>Арест;</w:t>
            </w:r>
          </w:p>
          <w:p w:rsidR="00117286" w:rsidRPr="0089615B" w:rsidRDefault="00772BBD" w:rsidP="0089615B">
            <w:pPr>
              <w:pStyle w:val="a3"/>
              <w:numPr>
                <w:ilvl w:val="0"/>
                <w:numId w:val="14"/>
              </w:numPr>
              <w:ind w:left="567" w:hanging="567"/>
              <w:rPr>
                <w:rFonts w:ascii="Times New Roman" w:hAnsi="Times New Roman"/>
                <w:szCs w:val="24"/>
              </w:rPr>
            </w:pPr>
            <w:r w:rsidRPr="0089615B">
              <w:rPr>
                <w:rFonts w:ascii="Times New Roman" w:hAnsi="Times New Roman"/>
                <w:szCs w:val="24"/>
              </w:rPr>
              <w:t>Ограничение свободы</w:t>
            </w:r>
          </w:p>
        </w:tc>
        <w:tc>
          <w:tcPr>
            <w:tcW w:w="2215" w:type="dxa"/>
          </w:tcPr>
          <w:p w:rsidR="00117286" w:rsidRPr="0089615B" w:rsidRDefault="00772BBD" w:rsidP="00E10C0B">
            <w:pPr>
              <w:rPr>
                <w:rFonts w:ascii="Times New Roman" w:hAnsi="Times New Roman"/>
                <w:sz w:val="24"/>
                <w:szCs w:val="24"/>
                <w:lang w:val="en-US"/>
              </w:rPr>
            </w:pPr>
            <w:r w:rsidRPr="0089615B">
              <w:rPr>
                <w:rFonts w:ascii="Times New Roman" w:hAnsi="Times New Roman"/>
                <w:sz w:val="24"/>
                <w:szCs w:val="24"/>
                <w:lang w:val="en-US"/>
              </w:rPr>
              <w:t>A, C, E</w:t>
            </w:r>
          </w:p>
          <w:p w:rsidR="00772BBD" w:rsidRPr="0089615B" w:rsidRDefault="00772BBD" w:rsidP="00E10C0B">
            <w:pPr>
              <w:rPr>
                <w:rFonts w:ascii="Times New Roman" w:hAnsi="Times New Roman"/>
                <w:sz w:val="24"/>
                <w:szCs w:val="24"/>
              </w:rPr>
            </w:pPr>
            <w:r w:rsidRPr="0089615B">
              <w:rPr>
                <w:rFonts w:ascii="Times New Roman" w:hAnsi="Times New Roman"/>
                <w:sz w:val="24"/>
                <w:szCs w:val="24"/>
              </w:rPr>
              <w:t>(ст. 88 УК РФ)</w:t>
            </w:r>
          </w:p>
        </w:tc>
        <w:tc>
          <w:tcPr>
            <w:tcW w:w="1925" w:type="dxa"/>
            <w:gridSpan w:val="2"/>
          </w:tcPr>
          <w:p w:rsidR="00117286" w:rsidRPr="0089615B" w:rsidRDefault="00117286" w:rsidP="00E10C0B">
            <w:pPr>
              <w:rPr>
                <w:rFonts w:ascii="Times New Roman" w:hAnsi="Times New Roman"/>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CB5AE5" w:rsidRPr="0089615B" w:rsidRDefault="00CB5AE5"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t>К способам защиты гражданских прав закон относит:</w:t>
            </w:r>
          </w:p>
          <w:p w:rsidR="00CB5AE5" w:rsidRPr="0089615B" w:rsidRDefault="00CB5AE5" w:rsidP="0089615B">
            <w:pPr>
              <w:pStyle w:val="ConsPlusNormal"/>
              <w:numPr>
                <w:ilvl w:val="0"/>
                <w:numId w:val="15"/>
              </w:numPr>
              <w:ind w:left="567" w:hanging="567"/>
              <w:jc w:val="both"/>
            </w:pPr>
            <w:r w:rsidRPr="0089615B">
              <w:t>признание права;</w:t>
            </w:r>
          </w:p>
          <w:p w:rsidR="00CB5AE5" w:rsidRPr="0089615B" w:rsidRDefault="00CB5AE5" w:rsidP="0089615B">
            <w:pPr>
              <w:pStyle w:val="a3"/>
              <w:numPr>
                <w:ilvl w:val="0"/>
                <w:numId w:val="15"/>
              </w:numPr>
              <w:autoSpaceDE w:val="0"/>
              <w:autoSpaceDN w:val="0"/>
              <w:adjustRightInd w:val="0"/>
              <w:ind w:left="567" w:hanging="567"/>
              <w:rPr>
                <w:rFonts w:ascii="Times New Roman" w:hAnsi="Times New Roman"/>
                <w:szCs w:val="24"/>
              </w:rPr>
            </w:pPr>
            <w:r w:rsidRPr="0089615B">
              <w:rPr>
                <w:rFonts w:ascii="Times New Roman" w:hAnsi="Times New Roman"/>
                <w:szCs w:val="24"/>
              </w:rPr>
              <w:t>восстановление положения, существовавшего до нарушения права, и пресечение действий, нарушающих право или создающих угрозу его нарушения;</w:t>
            </w:r>
          </w:p>
          <w:p w:rsidR="00CB5AE5" w:rsidRPr="0089615B" w:rsidRDefault="00CB5AE5" w:rsidP="0089615B">
            <w:pPr>
              <w:pStyle w:val="a3"/>
              <w:numPr>
                <w:ilvl w:val="0"/>
                <w:numId w:val="15"/>
              </w:numPr>
              <w:autoSpaceDE w:val="0"/>
              <w:autoSpaceDN w:val="0"/>
              <w:adjustRightInd w:val="0"/>
              <w:ind w:left="567" w:hanging="567"/>
              <w:rPr>
                <w:rFonts w:ascii="Times New Roman" w:hAnsi="Times New Roman"/>
                <w:szCs w:val="24"/>
              </w:rPr>
            </w:pPr>
            <w:r w:rsidRPr="0089615B">
              <w:rPr>
                <w:rFonts w:ascii="Times New Roman" w:hAnsi="Times New Roman"/>
                <w:szCs w:val="24"/>
              </w:rPr>
              <w:t>обращение с письменным заявлением в органы прокуратуры;</w:t>
            </w:r>
          </w:p>
          <w:p w:rsidR="00CB5AE5" w:rsidRPr="0089615B" w:rsidRDefault="00CB5AE5" w:rsidP="0089615B">
            <w:pPr>
              <w:pStyle w:val="ConsPlusNormal"/>
              <w:numPr>
                <w:ilvl w:val="0"/>
                <w:numId w:val="15"/>
              </w:numPr>
              <w:ind w:left="567" w:hanging="567"/>
              <w:jc w:val="both"/>
            </w:pPr>
            <w:r w:rsidRPr="0089615B">
              <w:t xml:space="preserve">признание </w:t>
            </w:r>
            <w:proofErr w:type="gramStart"/>
            <w:r w:rsidRPr="0089615B">
              <w:t>недействительным</w:t>
            </w:r>
            <w:proofErr w:type="gramEnd"/>
            <w:r w:rsidRPr="0089615B">
              <w:t xml:space="preserve"> решения собрания;</w:t>
            </w:r>
          </w:p>
          <w:p w:rsidR="00117286" w:rsidRPr="0089615B" w:rsidRDefault="00CB5AE5" w:rsidP="0089615B">
            <w:pPr>
              <w:pStyle w:val="a3"/>
              <w:numPr>
                <w:ilvl w:val="0"/>
                <w:numId w:val="15"/>
              </w:numPr>
              <w:ind w:left="567" w:hanging="567"/>
              <w:rPr>
                <w:rFonts w:ascii="Times New Roman" w:hAnsi="Times New Roman"/>
                <w:szCs w:val="24"/>
              </w:rPr>
            </w:pPr>
            <w:r w:rsidRPr="0089615B">
              <w:rPr>
                <w:rFonts w:ascii="Times New Roman" w:hAnsi="Times New Roman"/>
                <w:szCs w:val="24"/>
              </w:rPr>
              <w:t>возмещение убытков.</w:t>
            </w:r>
          </w:p>
        </w:tc>
        <w:tc>
          <w:tcPr>
            <w:tcW w:w="2215" w:type="dxa"/>
          </w:tcPr>
          <w:p w:rsidR="00117286" w:rsidRPr="0089615B" w:rsidRDefault="00117286" w:rsidP="00CB5AE5">
            <w:pPr>
              <w:rPr>
                <w:rFonts w:ascii="Times New Roman" w:hAnsi="Times New Roman"/>
                <w:sz w:val="24"/>
                <w:szCs w:val="24"/>
                <w:lang w:val="en-US"/>
              </w:rPr>
            </w:pPr>
            <w:r w:rsidRPr="0089615B">
              <w:rPr>
                <w:rFonts w:ascii="Times New Roman" w:hAnsi="Times New Roman"/>
                <w:sz w:val="24"/>
                <w:szCs w:val="24"/>
                <w:lang w:val="en-US"/>
              </w:rPr>
              <w:t xml:space="preserve">A, B, </w:t>
            </w:r>
            <w:r w:rsidR="00CB5AE5" w:rsidRPr="0089615B">
              <w:rPr>
                <w:rFonts w:ascii="Times New Roman" w:hAnsi="Times New Roman"/>
                <w:sz w:val="24"/>
                <w:szCs w:val="24"/>
                <w:lang w:val="en-US"/>
              </w:rPr>
              <w:t>D, E</w:t>
            </w:r>
          </w:p>
          <w:p w:rsidR="00CB5AE5" w:rsidRPr="0089615B" w:rsidRDefault="00CB5AE5" w:rsidP="00CB5AE5">
            <w:pPr>
              <w:rPr>
                <w:rFonts w:ascii="Times New Roman" w:hAnsi="Times New Roman"/>
                <w:sz w:val="24"/>
                <w:szCs w:val="24"/>
              </w:rPr>
            </w:pPr>
            <w:r w:rsidRPr="0089615B">
              <w:rPr>
                <w:rFonts w:ascii="Times New Roman" w:hAnsi="Times New Roman"/>
                <w:sz w:val="24"/>
                <w:szCs w:val="24"/>
              </w:rPr>
              <w:t>(ст. 12 ГК РФ)</w:t>
            </w:r>
          </w:p>
        </w:tc>
        <w:tc>
          <w:tcPr>
            <w:tcW w:w="1925" w:type="dxa"/>
            <w:gridSpan w:val="2"/>
          </w:tcPr>
          <w:p w:rsidR="00117286" w:rsidRPr="0089615B" w:rsidRDefault="00117286" w:rsidP="00E10C0B">
            <w:pPr>
              <w:rPr>
                <w:rFonts w:ascii="Times New Roman" w:hAnsi="Times New Roman"/>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CB5AE5" w:rsidRPr="0089615B" w:rsidRDefault="00CB5AE5"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t>Назовите условия эмансипации несовершеннолетних.</w:t>
            </w:r>
          </w:p>
          <w:p w:rsidR="00CB5AE5" w:rsidRPr="0089615B" w:rsidRDefault="00CB5AE5" w:rsidP="0089615B">
            <w:pPr>
              <w:pStyle w:val="a3"/>
              <w:numPr>
                <w:ilvl w:val="0"/>
                <w:numId w:val="16"/>
              </w:numPr>
              <w:ind w:left="567" w:hanging="567"/>
              <w:rPr>
                <w:rFonts w:ascii="Times New Roman" w:hAnsi="Times New Roman"/>
                <w:szCs w:val="24"/>
              </w:rPr>
            </w:pPr>
            <w:r w:rsidRPr="0089615B">
              <w:rPr>
                <w:rFonts w:ascii="Times New Roman" w:hAnsi="Times New Roman"/>
                <w:szCs w:val="24"/>
              </w:rPr>
              <w:t>достижение возраста 16 лет;</w:t>
            </w:r>
          </w:p>
          <w:p w:rsidR="00CB5AE5" w:rsidRPr="0089615B" w:rsidRDefault="00CB5AE5" w:rsidP="0089615B">
            <w:pPr>
              <w:pStyle w:val="a3"/>
              <w:numPr>
                <w:ilvl w:val="0"/>
                <w:numId w:val="16"/>
              </w:numPr>
              <w:ind w:left="567" w:hanging="567"/>
              <w:rPr>
                <w:rFonts w:ascii="Times New Roman" w:hAnsi="Times New Roman"/>
                <w:szCs w:val="24"/>
              </w:rPr>
            </w:pPr>
            <w:r w:rsidRPr="0089615B">
              <w:rPr>
                <w:rFonts w:ascii="Times New Roman" w:hAnsi="Times New Roman"/>
                <w:szCs w:val="24"/>
              </w:rPr>
              <w:t>разрешение родителей, усыновителей, попечителя;</w:t>
            </w:r>
          </w:p>
          <w:p w:rsidR="00CB5AE5" w:rsidRPr="0089615B" w:rsidRDefault="00CB5AE5" w:rsidP="0089615B">
            <w:pPr>
              <w:pStyle w:val="a3"/>
              <w:numPr>
                <w:ilvl w:val="0"/>
                <w:numId w:val="16"/>
              </w:numPr>
              <w:ind w:left="567" w:hanging="567"/>
              <w:rPr>
                <w:rFonts w:ascii="Times New Roman" w:hAnsi="Times New Roman"/>
                <w:szCs w:val="24"/>
              </w:rPr>
            </w:pPr>
            <w:r w:rsidRPr="0089615B">
              <w:rPr>
                <w:rFonts w:ascii="Times New Roman" w:hAnsi="Times New Roman"/>
                <w:szCs w:val="24"/>
              </w:rPr>
              <w:t>вступление в брак;</w:t>
            </w:r>
          </w:p>
          <w:p w:rsidR="00117286" w:rsidRPr="0089615B" w:rsidRDefault="00CB5AE5" w:rsidP="0089615B">
            <w:pPr>
              <w:pStyle w:val="a3"/>
              <w:numPr>
                <w:ilvl w:val="0"/>
                <w:numId w:val="16"/>
              </w:numPr>
              <w:ind w:left="567" w:hanging="567"/>
              <w:rPr>
                <w:rFonts w:ascii="Times New Roman" w:hAnsi="Times New Roman"/>
                <w:szCs w:val="24"/>
              </w:rPr>
            </w:pPr>
            <w:r w:rsidRPr="0089615B">
              <w:rPr>
                <w:rFonts w:ascii="Times New Roman" w:hAnsi="Times New Roman"/>
                <w:szCs w:val="24"/>
              </w:rPr>
              <w:t>работа по трудовому договору или осуществление предпринимательской деятельности.</w:t>
            </w:r>
          </w:p>
        </w:tc>
        <w:tc>
          <w:tcPr>
            <w:tcW w:w="2215" w:type="dxa"/>
          </w:tcPr>
          <w:p w:rsidR="00117286" w:rsidRPr="0089615B" w:rsidRDefault="00117286" w:rsidP="00CB5AE5">
            <w:pPr>
              <w:rPr>
                <w:rFonts w:ascii="Times New Roman" w:hAnsi="Times New Roman"/>
                <w:sz w:val="24"/>
                <w:szCs w:val="24"/>
              </w:rPr>
            </w:pPr>
            <w:r w:rsidRPr="0089615B">
              <w:rPr>
                <w:rFonts w:ascii="Times New Roman" w:hAnsi="Times New Roman"/>
                <w:sz w:val="24"/>
                <w:szCs w:val="24"/>
                <w:lang w:val="en-US"/>
              </w:rPr>
              <w:t xml:space="preserve">A, </w:t>
            </w:r>
            <w:r w:rsidR="00CB5AE5" w:rsidRPr="0089615B">
              <w:rPr>
                <w:rFonts w:ascii="Times New Roman" w:hAnsi="Times New Roman"/>
                <w:sz w:val="24"/>
                <w:szCs w:val="24"/>
                <w:lang w:val="en-US"/>
              </w:rPr>
              <w:t>D</w:t>
            </w:r>
          </w:p>
          <w:p w:rsidR="00CB5AE5" w:rsidRPr="0089615B" w:rsidRDefault="00CB5AE5" w:rsidP="00CB5AE5">
            <w:pPr>
              <w:rPr>
                <w:rFonts w:ascii="Times New Roman" w:hAnsi="Times New Roman"/>
                <w:sz w:val="24"/>
                <w:szCs w:val="24"/>
              </w:rPr>
            </w:pPr>
            <w:r w:rsidRPr="0089615B">
              <w:rPr>
                <w:rFonts w:ascii="Times New Roman" w:hAnsi="Times New Roman"/>
                <w:sz w:val="24"/>
                <w:szCs w:val="24"/>
              </w:rPr>
              <w:t>(ст. 27 ГК РФ)</w:t>
            </w:r>
          </w:p>
        </w:tc>
        <w:tc>
          <w:tcPr>
            <w:tcW w:w="1925" w:type="dxa"/>
            <w:gridSpan w:val="2"/>
          </w:tcPr>
          <w:p w:rsidR="00117286" w:rsidRPr="0089615B" w:rsidRDefault="00117286" w:rsidP="00E10C0B">
            <w:pPr>
              <w:rPr>
                <w:rFonts w:ascii="Times New Roman" w:hAnsi="Times New Roman"/>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AE38C8" w:rsidRPr="0089615B" w:rsidRDefault="00AE38C8" w:rsidP="0089615B">
            <w:pPr>
              <w:pStyle w:val="a3"/>
              <w:numPr>
                <w:ilvl w:val="0"/>
                <w:numId w:val="4"/>
              </w:numPr>
              <w:ind w:left="567" w:hanging="567"/>
              <w:rPr>
                <w:rFonts w:ascii="Times New Roman" w:hAnsi="Times New Roman"/>
                <w:szCs w:val="24"/>
              </w:rPr>
            </w:pPr>
            <w:r w:rsidRPr="0089615B">
              <w:rPr>
                <w:rFonts w:ascii="Times New Roman" w:hAnsi="Times New Roman"/>
                <w:b/>
                <w:szCs w:val="24"/>
              </w:rPr>
              <w:t xml:space="preserve">В совместном ведении Российской Федерации и субъектов РФ находятся: </w:t>
            </w:r>
          </w:p>
          <w:p w:rsidR="00AE38C8" w:rsidRPr="0089615B" w:rsidRDefault="00AE38C8" w:rsidP="0089615B">
            <w:pPr>
              <w:pStyle w:val="a3"/>
              <w:numPr>
                <w:ilvl w:val="0"/>
                <w:numId w:val="17"/>
              </w:numPr>
              <w:ind w:left="567" w:hanging="567"/>
              <w:rPr>
                <w:rFonts w:ascii="Times New Roman" w:hAnsi="Times New Roman"/>
                <w:szCs w:val="24"/>
              </w:rPr>
            </w:pPr>
            <w:r w:rsidRPr="0089615B">
              <w:rPr>
                <w:rFonts w:ascii="Times New Roman" w:hAnsi="Times New Roman"/>
                <w:szCs w:val="24"/>
              </w:rPr>
              <w:t>социальная защита</w:t>
            </w:r>
          </w:p>
          <w:p w:rsidR="00AE38C8" w:rsidRPr="0089615B" w:rsidRDefault="00AE38C8" w:rsidP="0089615B">
            <w:pPr>
              <w:pStyle w:val="a3"/>
              <w:numPr>
                <w:ilvl w:val="0"/>
                <w:numId w:val="17"/>
              </w:numPr>
              <w:ind w:left="567" w:hanging="567"/>
              <w:rPr>
                <w:rFonts w:ascii="Times New Roman" w:hAnsi="Times New Roman"/>
                <w:szCs w:val="24"/>
              </w:rPr>
            </w:pPr>
            <w:r w:rsidRPr="0089615B">
              <w:rPr>
                <w:rFonts w:ascii="Times New Roman" w:hAnsi="Times New Roman"/>
                <w:szCs w:val="24"/>
              </w:rPr>
              <w:t>судоустройство</w:t>
            </w:r>
          </w:p>
          <w:p w:rsidR="00AE38C8" w:rsidRPr="0089615B" w:rsidRDefault="00AE38C8" w:rsidP="0089615B">
            <w:pPr>
              <w:pStyle w:val="a3"/>
              <w:numPr>
                <w:ilvl w:val="0"/>
                <w:numId w:val="17"/>
              </w:numPr>
              <w:ind w:left="567" w:hanging="567"/>
              <w:rPr>
                <w:rFonts w:ascii="Times New Roman" w:hAnsi="Times New Roman"/>
                <w:szCs w:val="24"/>
              </w:rPr>
            </w:pPr>
            <w:r w:rsidRPr="0089615B">
              <w:rPr>
                <w:rFonts w:ascii="Times New Roman" w:hAnsi="Times New Roman"/>
                <w:szCs w:val="24"/>
              </w:rPr>
              <w:t>административное право</w:t>
            </w:r>
          </w:p>
          <w:p w:rsidR="00AE38C8" w:rsidRPr="0089615B" w:rsidRDefault="00AE38C8" w:rsidP="0089615B">
            <w:pPr>
              <w:pStyle w:val="a3"/>
              <w:numPr>
                <w:ilvl w:val="0"/>
                <w:numId w:val="17"/>
              </w:numPr>
              <w:ind w:left="567" w:hanging="567"/>
              <w:rPr>
                <w:rFonts w:ascii="Times New Roman" w:hAnsi="Times New Roman"/>
                <w:szCs w:val="24"/>
              </w:rPr>
            </w:pPr>
            <w:r w:rsidRPr="0089615B">
              <w:rPr>
                <w:rFonts w:ascii="Times New Roman" w:hAnsi="Times New Roman"/>
                <w:szCs w:val="24"/>
              </w:rPr>
              <w:t>нотариат</w:t>
            </w:r>
          </w:p>
          <w:p w:rsidR="00117286" w:rsidRPr="0089615B" w:rsidRDefault="00AE38C8" w:rsidP="0089615B">
            <w:pPr>
              <w:pStyle w:val="a3"/>
              <w:numPr>
                <w:ilvl w:val="0"/>
                <w:numId w:val="17"/>
              </w:numPr>
              <w:ind w:left="567" w:hanging="567"/>
              <w:rPr>
                <w:rFonts w:ascii="Times New Roman" w:hAnsi="Times New Roman"/>
                <w:szCs w:val="24"/>
              </w:rPr>
            </w:pPr>
            <w:r w:rsidRPr="0089615B">
              <w:rPr>
                <w:rFonts w:ascii="Times New Roman" w:hAnsi="Times New Roman"/>
                <w:szCs w:val="24"/>
              </w:rPr>
              <w:t>официальный статистический учет</w:t>
            </w:r>
          </w:p>
        </w:tc>
        <w:tc>
          <w:tcPr>
            <w:tcW w:w="2215" w:type="dxa"/>
          </w:tcPr>
          <w:p w:rsidR="00117286" w:rsidRPr="0089615B" w:rsidRDefault="00AE38C8" w:rsidP="00E10C0B">
            <w:pPr>
              <w:rPr>
                <w:rFonts w:ascii="Times New Roman" w:hAnsi="Times New Roman"/>
                <w:sz w:val="24"/>
                <w:szCs w:val="24"/>
              </w:rPr>
            </w:pPr>
            <w:r w:rsidRPr="0089615B">
              <w:rPr>
                <w:rFonts w:ascii="Times New Roman" w:hAnsi="Times New Roman"/>
                <w:sz w:val="24"/>
                <w:szCs w:val="24"/>
                <w:lang w:val="en-US"/>
              </w:rPr>
              <w:t xml:space="preserve">A, </w:t>
            </w:r>
            <w:r w:rsidR="00117286" w:rsidRPr="0089615B">
              <w:rPr>
                <w:rFonts w:ascii="Times New Roman" w:hAnsi="Times New Roman"/>
                <w:sz w:val="24"/>
                <w:szCs w:val="24"/>
                <w:lang w:val="en-US"/>
              </w:rPr>
              <w:t>C, D</w:t>
            </w:r>
          </w:p>
          <w:p w:rsidR="00AE38C8" w:rsidRPr="0089615B" w:rsidRDefault="00AE38C8" w:rsidP="00E10C0B">
            <w:pPr>
              <w:rPr>
                <w:rFonts w:ascii="Times New Roman" w:hAnsi="Times New Roman"/>
                <w:sz w:val="24"/>
                <w:szCs w:val="24"/>
              </w:rPr>
            </w:pPr>
            <w:r w:rsidRPr="0089615B">
              <w:rPr>
                <w:rFonts w:ascii="Times New Roman" w:hAnsi="Times New Roman"/>
                <w:sz w:val="24"/>
                <w:szCs w:val="24"/>
              </w:rPr>
              <w:t>Конституция РФ. Ст.72 п. «ж», «к», «л»</w:t>
            </w:r>
          </w:p>
        </w:tc>
        <w:tc>
          <w:tcPr>
            <w:tcW w:w="1925" w:type="dxa"/>
            <w:gridSpan w:val="2"/>
          </w:tcPr>
          <w:p w:rsidR="00117286" w:rsidRPr="0089615B" w:rsidRDefault="00117286" w:rsidP="00E10C0B">
            <w:pPr>
              <w:rPr>
                <w:rFonts w:ascii="Times New Roman" w:hAnsi="Times New Roman"/>
                <w:lang w:val="en-US"/>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AE38C8" w:rsidRPr="0089615B" w:rsidRDefault="00AE38C8" w:rsidP="0089615B">
            <w:pPr>
              <w:pStyle w:val="a3"/>
              <w:numPr>
                <w:ilvl w:val="0"/>
                <w:numId w:val="4"/>
              </w:numPr>
              <w:ind w:left="567" w:hanging="567"/>
              <w:rPr>
                <w:rFonts w:ascii="Times New Roman" w:hAnsi="Times New Roman"/>
                <w:b/>
                <w:szCs w:val="24"/>
              </w:rPr>
            </w:pPr>
            <w:r w:rsidRPr="0089615B">
              <w:rPr>
                <w:rFonts w:ascii="Times New Roman" w:hAnsi="Times New Roman"/>
                <w:b/>
                <w:szCs w:val="24"/>
              </w:rPr>
              <w:lastRenderedPageBreak/>
              <w:t>В процедуре отрешения Президента РФ от должности участвуют:</w:t>
            </w:r>
          </w:p>
          <w:p w:rsidR="00AE38C8" w:rsidRPr="0089615B" w:rsidRDefault="00AE38C8" w:rsidP="0089615B">
            <w:pPr>
              <w:pStyle w:val="a3"/>
              <w:numPr>
                <w:ilvl w:val="0"/>
                <w:numId w:val="18"/>
              </w:numPr>
              <w:ind w:left="567" w:hanging="567"/>
              <w:rPr>
                <w:rFonts w:ascii="Times New Roman" w:hAnsi="Times New Roman"/>
                <w:szCs w:val="24"/>
              </w:rPr>
            </w:pPr>
            <w:r w:rsidRPr="0089615B">
              <w:rPr>
                <w:rFonts w:ascii="Times New Roman" w:hAnsi="Times New Roman"/>
                <w:szCs w:val="24"/>
              </w:rPr>
              <w:t>Совет Федерации</w:t>
            </w:r>
          </w:p>
          <w:p w:rsidR="00AE38C8" w:rsidRPr="0089615B" w:rsidRDefault="00AE38C8" w:rsidP="0089615B">
            <w:pPr>
              <w:pStyle w:val="a3"/>
              <w:numPr>
                <w:ilvl w:val="0"/>
                <w:numId w:val="18"/>
              </w:numPr>
              <w:ind w:left="567" w:hanging="567"/>
              <w:rPr>
                <w:rFonts w:ascii="Times New Roman" w:hAnsi="Times New Roman"/>
                <w:szCs w:val="24"/>
              </w:rPr>
            </w:pPr>
            <w:r w:rsidRPr="0089615B">
              <w:rPr>
                <w:rFonts w:ascii="Times New Roman" w:hAnsi="Times New Roman"/>
                <w:szCs w:val="24"/>
              </w:rPr>
              <w:t>Государственная Дума</w:t>
            </w:r>
          </w:p>
          <w:p w:rsidR="00AE38C8" w:rsidRPr="0089615B" w:rsidRDefault="00AE38C8" w:rsidP="0089615B">
            <w:pPr>
              <w:pStyle w:val="a3"/>
              <w:numPr>
                <w:ilvl w:val="0"/>
                <w:numId w:val="18"/>
              </w:numPr>
              <w:ind w:left="567" w:hanging="567"/>
              <w:rPr>
                <w:rFonts w:ascii="Times New Roman" w:hAnsi="Times New Roman"/>
                <w:szCs w:val="24"/>
              </w:rPr>
            </w:pPr>
            <w:r w:rsidRPr="0089615B">
              <w:rPr>
                <w:rFonts w:ascii="Times New Roman" w:hAnsi="Times New Roman"/>
                <w:szCs w:val="24"/>
              </w:rPr>
              <w:t>Правительство РФ</w:t>
            </w:r>
          </w:p>
          <w:p w:rsidR="00AE38C8" w:rsidRPr="0089615B" w:rsidRDefault="00AE38C8" w:rsidP="0089615B">
            <w:pPr>
              <w:pStyle w:val="a3"/>
              <w:numPr>
                <w:ilvl w:val="0"/>
                <w:numId w:val="18"/>
              </w:numPr>
              <w:ind w:left="567" w:hanging="567"/>
              <w:rPr>
                <w:rFonts w:ascii="Times New Roman" w:hAnsi="Times New Roman"/>
                <w:szCs w:val="24"/>
              </w:rPr>
            </w:pPr>
            <w:r w:rsidRPr="0089615B">
              <w:rPr>
                <w:rFonts w:ascii="Times New Roman" w:hAnsi="Times New Roman"/>
                <w:szCs w:val="24"/>
              </w:rPr>
              <w:t xml:space="preserve">Конституционный суд </w:t>
            </w:r>
          </w:p>
          <w:p w:rsidR="00117286" w:rsidRPr="0089615B" w:rsidRDefault="00AE38C8" w:rsidP="0089615B">
            <w:pPr>
              <w:pStyle w:val="a3"/>
              <w:numPr>
                <w:ilvl w:val="0"/>
                <w:numId w:val="18"/>
              </w:numPr>
              <w:ind w:left="567" w:hanging="567"/>
              <w:rPr>
                <w:rFonts w:ascii="Times New Roman" w:hAnsi="Times New Roman"/>
                <w:b/>
                <w:szCs w:val="24"/>
              </w:rPr>
            </w:pPr>
            <w:r w:rsidRPr="0089615B">
              <w:rPr>
                <w:rFonts w:ascii="Times New Roman" w:hAnsi="Times New Roman"/>
                <w:szCs w:val="24"/>
              </w:rPr>
              <w:t>Верховный суд</w:t>
            </w:r>
          </w:p>
        </w:tc>
        <w:tc>
          <w:tcPr>
            <w:tcW w:w="2215" w:type="dxa"/>
          </w:tcPr>
          <w:p w:rsidR="00AE38C8" w:rsidRPr="0089615B" w:rsidRDefault="00117286" w:rsidP="00E10C0B">
            <w:pPr>
              <w:rPr>
                <w:rFonts w:ascii="Times New Roman" w:hAnsi="Times New Roman"/>
                <w:sz w:val="24"/>
                <w:szCs w:val="24"/>
                <w:lang w:val="en-US"/>
              </w:rPr>
            </w:pPr>
            <w:r w:rsidRPr="0089615B">
              <w:rPr>
                <w:rFonts w:ascii="Times New Roman" w:hAnsi="Times New Roman"/>
                <w:sz w:val="24"/>
                <w:szCs w:val="24"/>
                <w:lang w:val="en-US"/>
              </w:rPr>
              <w:t xml:space="preserve">A, </w:t>
            </w:r>
            <w:r w:rsidR="00AE38C8" w:rsidRPr="0089615B">
              <w:rPr>
                <w:rFonts w:ascii="Times New Roman" w:hAnsi="Times New Roman"/>
                <w:sz w:val="24"/>
                <w:szCs w:val="24"/>
                <w:lang w:val="en-US"/>
              </w:rPr>
              <w:t>B, D, E</w:t>
            </w:r>
          </w:p>
          <w:p w:rsidR="00117286" w:rsidRPr="0089615B" w:rsidRDefault="00AE38C8" w:rsidP="00E10C0B">
            <w:pPr>
              <w:rPr>
                <w:rFonts w:ascii="Times New Roman" w:hAnsi="Times New Roman"/>
                <w:sz w:val="24"/>
                <w:szCs w:val="24"/>
              </w:rPr>
            </w:pPr>
            <w:r w:rsidRPr="0089615B">
              <w:rPr>
                <w:rFonts w:ascii="Times New Roman" w:hAnsi="Times New Roman"/>
                <w:sz w:val="24"/>
                <w:szCs w:val="24"/>
              </w:rPr>
              <w:t>(п. 1 ст. 93 Конституции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AE38C8" w:rsidRPr="0089615B" w:rsidRDefault="00AE38C8" w:rsidP="0089615B">
            <w:pPr>
              <w:pStyle w:val="ConsPlusNormal"/>
              <w:numPr>
                <w:ilvl w:val="0"/>
                <w:numId w:val="4"/>
              </w:numPr>
              <w:ind w:left="567" w:hanging="567"/>
              <w:jc w:val="both"/>
              <w:rPr>
                <w:b/>
              </w:rPr>
            </w:pPr>
            <w:r w:rsidRPr="0089615B">
              <w:rPr>
                <w:b/>
              </w:rPr>
              <w:t>Обязательными условиями трудового договора являются:</w:t>
            </w:r>
          </w:p>
          <w:p w:rsidR="00AE38C8" w:rsidRPr="0089615B" w:rsidRDefault="00AE38C8" w:rsidP="0089615B">
            <w:pPr>
              <w:pStyle w:val="a3"/>
              <w:numPr>
                <w:ilvl w:val="0"/>
                <w:numId w:val="19"/>
              </w:numPr>
              <w:ind w:left="567" w:hanging="567"/>
              <w:rPr>
                <w:rFonts w:ascii="Times New Roman" w:hAnsi="Times New Roman"/>
                <w:szCs w:val="24"/>
              </w:rPr>
            </w:pPr>
            <w:r w:rsidRPr="0089615B">
              <w:rPr>
                <w:rFonts w:ascii="Times New Roman" w:hAnsi="Times New Roman"/>
                <w:szCs w:val="24"/>
              </w:rPr>
              <w:t>место работы;</w:t>
            </w:r>
          </w:p>
          <w:p w:rsidR="00AE38C8" w:rsidRPr="0089615B" w:rsidRDefault="00AE38C8" w:rsidP="0089615B">
            <w:pPr>
              <w:pStyle w:val="a3"/>
              <w:numPr>
                <w:ilvl w:val="0"/>
                <w:numId w:val="19"/>
              </w:numPr>
              <w:ind w:left="567" w:hanging="567"/>
              <w:rPr>
                <w:rFonts w:ascii="Times New Roman" w:hAnsi="Times New Roman"/>
                <w:szCs w:val="24"/>
              </w:rPr>
            </w:pPr>
            <w:r w:rsidRPr="0089615B">
              <w:rPr>
                <w:rFonts w:ascii="Times New Roman" w:hAnsi="Times New Roman"/>
                <w:szCs w:val="24"/>
              </w:rPr>
              <w:t>право работника быть избранным в комиссию по трудовым спорам;</w:t>
            </w:r>
          </w:p>
          <w:p w:rsidR="00AE38C8" w:rsidRPr="0089615B" w:rsidRDefault="00AE38C8" w:rsidP="0089615B">
            <w:pPr>
              <w:pStyle w:val="a3"/>
              <w:numPr>
                <w:ilvl w:val="0"/>
                <w:numId w:val="19"/>
              </w:numPr>
              <w:ind w:left="567" w:hanging="567"/>
              <w:rPr>
                <w:rFonts w:ascii="Times New Roman" w:hAnsi="Times New Roman"/>
                <w:szCs w:val="24"/>
              </w:rPr>
            </w:pPr>
            <w:r w:rsidRPr="0089615B">
              <w:rPr>
                <w:rFonts w:ascii="Times New Roman" w:hAnsi="Times New Roman"/>
                <w:szCs w:val="24"/>
              </w:rPr>
              <w:t>режим рабочего времени и времени отдыха;</w:t>
            </w:r>
          </w:p>
          <w:p w:rsidR="00117286" w:rsidRPr="0089615B" w:rsidRDefault="00AE38C8" w:rsidP="0089615B">
            <w:pPr>
              <w:pStyle w:val="ConsPlusNormal"/>
              <w:numPr>
                <w:ilvl w:val="0"/>
                <w:numId w:val="19"/>
              </w:numPr>
              <w:ind w:left="567" w:hanging="567"/>
              <w:jc w:val="both"/>
            </w:pPr>
            <w:r w:rsidRPr="0089615B">
              <w:t>право работников на забастовку</w:t>
            </w:r>
          </w:p>
        </w:tc>
        <w:tc>
          <w:tcPr>
            <w:tcW w:w="2215" w:type="dxa"/>
          </w:tcPr>
          <w:p w:rsidR="00117286" w:rsidRPr="0089615B" w:rsidRDefault="00AE38C8" w:rsidP="00E10C0B">
            <w:pPr>
              <w:rPr>
                <w:rFonts w:ascii="Times New Roman" w:hAnsi="Times New Roman"/>
                <w:sz w:val="24"/>
                <w:szCs w:val="24"/>
              </w:rPr>
            </w:pPr>
            <w:r w:rsidRPr="0089615B">
              <w:rPr>
                <w:rFonts w:ascii="Times New Roman" w:hAnsi="Times New Roman"/>
                <w:sz w:val="24"/>
                <w:szCs w:val="24"/>
                <w:lang w:val="en-US"/>
              </w:rPr>
              <w:t>A, C</w:t>
            </w:r>
          </w:p>
          <w:p w:rsidR="00AE38C8" w:rsidRPr="0089615B" w:rsidRDefault="00AE38C8" w:rsidP="00E10C0B">
            <w:pPr>
              <w:rPr>
                <w:rFonts w:ascii="Times New Roman" w:hAnsi="Times New Roman"/>
                <w:sz w:val="24"/>
                <w:szCs w:val="24"/>
              </w:rPr>
            </w:pPr>
            <w:r w:rsidRPr="0089615B">
              <w:rPr>
                <w:rFonts w:ascii="Times New Roman" w:hAnsi="Times New Roman"/>
                <w:sz w:val="24"/>
                <w:szCs w:val="24"/>
              </w:rPr>
              <w:t>(ч. 2 ст. 57 ТК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AE38C8" w:rsidRPr="0089615B" w:rsidRDefault="00AE38C8" w:rsidP="0089615B">
            <w:pPr>
              <w:pStyle w:val="ConsPlusNormal"/>
              <w:numPr>
                <w:ilvl w:val="0"/>
                <w:numId w:val="4"/>
              </w:numPr>
              <w:ind w:left="567" w:hanging="567"/>
              <w:jc w:val="both"/>
              <w:rPr>
                <w:b/>
              </w:rPr>
            </w:pPr>
            <w:r w:rsidRPr="0089615B">
              <w:rPr>
                <w:b/>
              </w:rPr>
              <w:t xml:space="preserve">Появление на работе в случае алкогольного, наркотического или токсического опьянения является основанием </w:t>
            </w:r>
            <w:proofErr w:type="gramStart"/>
            <w:r w:rsidRPr="0089615B">
              <w:rPr>
                <w:b/>
              </w:rPr>
              <w:t>для</w:t>
            </w:r>
            <w:proofErr w:type="gramEnd"/>
            <w:r w:rsidRPr="0089615B">
              <w:rPr>
                <w:b/>
              </w:rPr>
              <w:t>:</w:t>
            </w:r>
          </w:p>
          <w:p w:rsidR="00AE38C8" w:rsidRPr="0089615B" w:rsidRDefault="00AE38C8" w:rsidP="0089615B">
            <w:pPr>
              <w:pStyle w:val="a3"/>
              <w:numPr>
                <w:ilvl w:val="0"/>
                <w:numId w:val="20"/>
              </w:numPr>
              <w:ind w:left="567" w:hanging="567"/>
              <w:rPr>
                <w:rFonts w:ascii="Times New Roman" w:hAnsi="Times New Roman"/>
                <w:szCs w:val="24"/>
              </w:rPr>
            </w:pPr>
            <w:r w:rsidRPr="0089615B">
              <w:rPr>
                <w:rFonts w:ascii="Times New Roman" w:hAnsi="Times New Roman"/>
                <w:szCs w:val="24"/>
              </w:rPr>
              <w:t>отстранения работника от работы;</w:t>
            </w:r>
          </w:p>
          <w:p w:rsidR="00AE38C8" w:rsidRPr="0089615B" w:rsidRDefault="00AE38C8" w:rsidP="0089615B">
            <w:pPr>
              <w:pStyle w:val="a3"/>
              <w:numPr>
                <w:ilvl w:val="0"/>
                <w:numId w:val="20"/>
              </w:numPr>
              <w:ind w:left="567" w:hanging="567"/>
              <w:rPr>
                <w:rFonts w:ascii="Times New Roman" w:hAnsi="Times New Roman"/>
                <w:szCs w:val="24"/>
              </w:rPr>
            </w:pPr>
            <w:r w:rsidRPr="0089615B">
              <w:rPr>
                <w:rFonts w:ascii="Times New Roman" w:hAnsi="Times New Roman"/>
                <w:szCs w:val="24"/>
              </w:rPr>
              <w:t>взысканием с работника штрафа в размере 40 % от суммы заработной платы;</w:t>
            </w:r>
          </w:p>
          <w:p w:rsidR="00AE38C8" w:rsidRPr="0089615B" w:rsidRDefault="00AE38C8" w:rsidP="0089615B">
            <w:pPr>
              <w:pStyle w:val="a3"/>
              <w:numPr>
                <w:ilvl w:val="0"/>
                <w:numId w:val="20"/>
              </w:numPr>
              <w:ind w:left="567" w:hanging="567"/>
              <w:rPr>
                <w:rFonts w:ascii="Times New Roman" w:hAnsi="Times New Roman"/>
                <w:szCs w:val="24"/>
              </w:rPr>
            </w:pPr>
            <w:r w:rsidRPr="0089615B">
              <w:rPr>
                <w:rFonts w:ascii="Times New Roman" w:hAnsi="Times New Roman"/>
                <w:szCs w:val="24"/>
              </w:rPr>
              <w:t>увольнения работника;</w:t>
            </w:r>
          </w:p>
          <w:p w:rsidR="00117286" w:rsidRPr="0089615B" w:rsidRDefault="00AE38C8" w:rsidP="0089615B">
            <w:pPr>
              <w:pStyle w:val="a3"/>
              <w:numPr>
                <w:ilvl w:val="0"/>
                <w:numId w:val="20"/>
              </w:numPr>
              <w:ind w:left="567" w:hanging="567"/>
              <w:rPr>
                <w:rFonts w:ascii="Times New Roman" w:hAnsi="Times New Roman"/>
                <w:b/>
                <w:i/>
                <w:sz w:val="20"/>
              </w:rPr>
            </w:pPr>
            <w:r w:rsidRPr="0089615B">
              <w:rPr>
                <w:rFonts w:ascii="Times New Roman" w:hAnsi="Times New Roman"/>
                <w:szCs w:val="24"/>
              </w:rPr>
              <w:t>перевода на нижеоплачиваемую работу</w:t>
            </w:r>
          </w:p>
        </w:tc>
        <w:tc>
          <w:tcPr>
            <w:tcW w:w="2215" w:type="dxa"/>
          </w:tcPr>
          <w:p w:rsidR="00117286" w:rsidRPr="0089615B" w:rsidRDefault="00117286" w:rsidP="00AE38C8">
            <w:pPr>
              <w:jc w:val="center"/>
              <w:rPr>
                <w:rFonts w:ascii="Times New Roman" w:hAnsi="Times New Roman"/>
                <w:i/>
                <w:sz w:val="24"/>
                <w:szCs w:val="24"/>
              </w:rPr>
            </w:pPr>
            <w:r w:rsidRPr="0089615B">
              <w:rPr>
                <w:rFonts w:ascii="Times New Roman" w:hAnsi="Times New Roman"/>
                <w:i/>
                <w:sz w:val="24"/>
                <w:szCs w:val="24"/>
                <w:lang w:val="en-US"/>
              </w:rPr>
              <w:t>A, C</w:t>
            </w:r>
          </w:p>
          <w:p w:rsidR="00AE38C8" w:rsidRPr="0089615B" w:rsidRDefault="00AE38C8" w:rsidP="00AE38C8">
            <w:pPr>
              <w:rPr>
                <w:rFonts w:ascii="Times New Roman" w:hAnsi="Times New Roman"/>
                <w:i/>
                <w:sz w:val="24"/>
                <w:szCs w:val="24"/>
              </w:rPr>
            </w:pPr>
            <w:proofErr w:type="gramStart"/>
            <w:r w:rsidRPr="0089615B">
              <w:rPr>
                <w:rFonts w:ascii="Times New Roman" w:hAnsi="Times New Roman"/>
                <w:i/>
                <w:sz w:val="24"/>
                <w:szCs w:val="24"/>
              </w:rPr>
              <w:t>(</w:t>
            </w:r>
            <w:r w:rsidRPr="0089615B">
              <w:rPr>
                <w:rFonts w:ascii="Times New Roman" w:hAnsi="Times New Roman"/>
                <w:sz w:val="24"/>
                <w:szCs w:val="24"/>
              </w:rPr>
              <w:t>Трудовой кодекс РФ.</w:t>
            </w:r>
            <w:proofErr w:type="gramEnd"/>
            <w:r w:rsidRPr="0089615B">
              <w:rPr>
                <w:rFonts w:ascii="Times New Roman" w:hAnsi="Times New Roman"/>
                <w:sz w:val="24"/>
                <w:szCs w:val="24"/>
              </w:rPr>
              <w:t xml:space="preserve"> Ст. 76. Ч. 1.  Ст. 81. П. 6. </w:t>
            </w:r>
            <w:proofErr w:type="spellStart"/>
            <w:proofErr w:type="gramStart"/>
            <w:r w:rsidRPr="0089615B">
              <w:rPr>
                <w:rFonts w:ascii="Times New Roman" w:hAnsi="Times New Roman"/>
                <w:sz w:val="24"/>
                <w:szCs w:val="24"/>
              </w:rPr>
              <w:t>Пп</w:t>
            </w:r>
            <w:proofErr w:type="spellEnd"/>
            <w:r w:rsidRPr="0089615B">
              <w:rPr>
                <w:rFonts w:ascii="Times New Roman" w:hAnsi="Times New Roman"/>
                <w:sz w:val="24"/>
                <w:szCs w:val="24"/>
              </w:rPr>
              <w:t>. «б»)</w:t>
            </w:r>
            <w:proofErr w:type="gramEnd"/>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7646" w:type="dxa"/>
            <w:gridSpan w:val="5"/>
          </w:tcPr>
          <w:p w:rsidR="00117286" w:rsidRPr="0089615B" w:rsidRDefault="00117286" w:rsidP="00E10C0B">
            <w:pPr>
              <w:jc w:val="center"/>
              <w:rPr>
                <w:rFonts w:ascii="Times New Roman" w:hAnsi="Times New Roman"/>
                <w:i/>
                <w:sz w:val="24"/>
                <w:szCs w:val="24"/>
              </w:rPr>
            </w:pPr>
            <w:r w:rsidRPr="0089615B">
              <w:rPr>
                <w:rFonts w:ascii="Times New Roman" w:hAnsi="Times New Roman"/>
                <w:i/>
                <w:sz w:val="24"/>
                <w:szCs w:val="24"/>
              </w:rPr>
              <w:t>Установите соответствие</w:t>
            </w:r>
          </w:p>
        </w:tc>
        <w:tc>
          <w:tcPr>
            <w:tcW w:w="1925" w:type="dxa"/>
            <w:gridSpan w:val="2"/>
          </w:tcPr>
          <w:p w:rsidR="00117286" w:rsidRPr="0089615B" w:rsidRDefault="00117286" w:rsidP="00E10C0B">
            <w:pPr>
              <w:jc w:val="center"/>
              <w:rPr>
                <w:rFonts w:ascii="Times New Roman" w:hAnsi="Times New Roman"/>
                <w:i/>
              </w:rPr>
            </w:pPr>
          </w:p>
        </w:tc>
      </w:tr>
      <w:tr w:rsidR="00117286" w:rsidRPr="0089615B" w:rsidTr="008F3E69">
        <w:tc>
          <w:tcPr>
            <w:tcW w:w="5431" w:type="dxa"/>
            <w:gridSpan w:val="4"/>
          </w:tcPr>
          <w:p w:rsidR="00117286" w:rsidRPr="0089615B" w:rsidRDefault="00E47DD2" w:rsidP="0089615B">
            <w:pPr>
              <w:pStyle w:val="a3"/>
              <w:numPr>
                <w:ilvl w:val="0"/>
                <w:numId w:val="4"/>
              </w:numPr>
              <w:autoSpaceDE w:val="0"/>
              <w:autoSpaceDN w:val="0"/>
              <w:adjustRightInd w:val="0"/>
              <w:ind w:left="567" w:hanging="567"/>
              <w:rPr>
                <w:rFonts w:ascii="Times New Roman" w:hAnsi="Times New Roman"/>
                <w:iCs/>
                <w:sz w:val="20"/>
                <w:szCs w:val="24"/>
              </w:rPr>
            </w:pPr>
            <w:r w:rsidRPr="0089615B">
              <w:rPr>
                <w:rFonts w:ascii="Times New Roman" w:hAnsi="Times New Roman"/>
                <w:b/>
                <w:szCs w:val="24"/>
              </w:rPr>
              <w:t>Установите соответствие между преступлениями и содержанием их состава</w:t>
            </w:r>
            <w:r w:rsidRPr="0089615B">
              <w:rPr>
                <w:rFonts w:ascii="Times New Roman" w:hAnsi="Times New Roman"/>
                <w:iCs/>
                <w:sz w:val="20"/>
                <w:szCs w:val="24"/>
              </w:rPr>
              <w:t>.</w:t>
            </w:r>
          </w:p>
          <w:p w:rsidR="00E47DD2" w:rsidRPr="0089615B" w:rsidRDefault="00E47DD2" w:rsidP="0089615B">
            <w:pPr>
              <w:pStyle w:val="a3"/>
              <w:numPr>
                <w:ilvl w:val="0"/>
                <w:numId w:val="22"/>
              </w:numPr>
              <w:autoSpaceDE w:val="0"/>
              <w:autoSpaceDN w:val="0"/>
              <w:adjustRightInd w:val="0"/>
              <w:ind w:left="567" w:hanging="567"/>
              <w:rPr>
                <w:rFonts w:ascii="Times New Roman" w:hAnsi="Times New Roman"/>
                <w:iCs/>
                <w:szCs w:val="24"/>
              </w:rPr>
            </w:pPr>
            <w:r w:rsidRPr="0089615B">
              <w:rPr>
                <w:rFonts w:ascii="Times New Roman" w:hAnsi="Times New Roman"/>
                <w:iCs/>
                <w:szCs w:val="24"/>
              </w:rPr>
              <w:t>Вымогательство</w:t>
            </w:r>
          </w:p>
          <w:p w:rsidR="00E47DD2" w:rsidRPr="0089615B" w:rsidRDefault="00E47DD2" w:rsidP="0089615B">
            <w:pPr>
              <w:pStyle w:val="a3"/>
              <w:numPr>
                <w:ilvl w:val="0"/>
                <w:numId w:val="22"/>
              </w:numPr>
              <w:autoSpaceDE w:val="0"/>
              <w:autoSpaceDN w:val="0"/>
              <w:adjustRightInd w:val="0"/>
              <w:ind w:left="567" w:hanging="567"/>
              <w:rPr>
                <w:rFonts w:ascii="Times New Roman" w:hAnsi="Times New Roman"/>
                <w:iCs/>
                <w:szCs w:val="24"/>
              </w:rPr>
            </w:pPr>
            <w:r w:rsidRPr="0089615B">
              <w:rPr>
                <w:rFonts w:ascii="Times New Roman" w:hAnsi="Times New Roman"/>
                <w:iCs/>
                <w:szCs w:val="24"/>
              </w:rPr>
              <w:t>Разбой</w:t>
            </w:r>
          </w:p>
          <w:p w:rsidR="00E47DD2" w:rsidRPr="0089615B" w:rsidRDefault="00E47DD2" w:rsidP="0089615B">
            <w:pPr>
              <w:pStyle w:val="a3"/>
              <w:numPr>
                <w:ilvl w:val="0"/>
                <w:numId w:val="22"/>
              </w:numPr>
              <w:autoSpaceDE w:val="0"/>
              <w:autoSpaceDN w:val="0"/>
              <w:adjustRightInd w:val="0"/>
              <w:ind w:left="567" w:hanging="567"/>
              <w:rPr>
                <w:rFonts w:ascii="Times New Roman" w:hAnsi="Times New Roman"/>
                <w:iCs/>
                <w:szCs w:val="24"/>
              </w:rPr>
            </w:pPr>
            <w:r w:rsidRPr="0089615B">
              <w:rPr>
                <w:rFonts w:ascii="Times New Roman" w:hAnsi="Times New Roman"/>
                <w:iCs/>
                <w:szCs w:val="24"/>
              </w:rPr>
              <w:t>Грабеж</w:t>
            </w:r>
          </w:p>
          <w:p w:rsidR="00E47DD2" w:rsidRPr="0089615B" w:rsidRDefault="00E47DD2" w:rsidP="00E47DD2">
            <w:pPr>
              <w:autoSpaceDE w:val="0"/>
              <w:autoSpaceDN w:val="0"/>
              <w:adjustRightInd w:val="0"/>
              <w:rPr>
                <w:rFonts w:ascii="Times New Roman" w:hAnsi="Times New Roman"/>
                <w:iCs/>
                <w:sz w:val="24"/>
                <w:szCs w:val="24"/>
              </w:rPr>
            </w:pPr>
          </w:p>
          <w:p w:rsidR="00E47DD2" w:rsidRPr="0089615B" w:rsidRDefault="00E47DD2" w:rsidP="0089615B">
            <w:pPr>
              <w:pStyle w:val="a3"/>
              <w:numPr>
                <w:ilvl w:val="0"/>
                <w:numId w:val="21"/>
              </w:numPr>
              <w:autoSpaceDE w:val="0"/>
              <w:autoSpaceDN w:val="0"/>
              <w:adjustRightInd w:val="0"/>
              <w:ind w:left="0" w:firstLine="0"/>
              <w:rPr>
                <w:rFonts w:ascii="Times New Roman" w:hAnsi="Times New Roman"/>
                <w:iCs/>
                <w:sz w:val="20"/>
                <w:szCs w:val="24"/>
              </w:rPr>
            </w:pPr>
            <w:r w:rsidRPr="0089615B">
              <w:rPr>
                <w:rFonts w:ascii="Times New Roman" w:hAnsi="Times New Roman"/>
                <w:szCs w:val="24"/>
              </w:rPr>
              <w:t>Нападение в целях хищения чужого имущества, совершенное с применением насилия, опасного для жизни или здоровья, либо с угрозой применения такого насилия</w:t>
            </w:r>
          </w:p>
          <w:p w:rsidR="00E47DD2" w:rsidRPr="0089615B" w:rsidRDefault="00E47DD2" w:rsidP="0089615B">
            <w:pPr>
              <w:pStyle w:val="a3"/>
              <w:numPr>
                <w:ilvl w:val="0"/>
                <w:numId w:val="21"/>
              </w:numPr>
              <w:autoSpaceDE w:val="0"/>
              <w:autoSpaceDN w:val="0"/>
              <w:adjustRightInd w:val="0"/>
              <w:ind w:left="0" w:firstLine="0"/>
              <w:rPr>
                <w:rFonts w:ascii="Times New Roman" w:hAnsi="Times New Roman"/>
                <w:szCs w:val="24"/>
              </w:rPr>
            </w:pPr>
            <w:r w:rsidRPr="0089615B">
              <w:rPr>
                <w:rFonts w:ascii="Times New Roman" w:hAnsi="Times New Roman"/>
                <w:szCs w:val="24"/>
              </w:rPr>
              <w:t>Открытое хищение чужого имущества</w:t>
            </w:r>
          </w:p>
          <w:p w:rsidR="00E47DD2" w:rsidRPr="0089615B" w:rsidRDefault="00E47DD2" w:rsidP="0089615B">
            <w:pPr>
              <w:pStyle w:val="a3"/>
              <w:numPr>
                <w:ilvl w:val="0"/>
                <w:numId w:val="21"/>
              </w:numPr>
              <w:autoSpaceDE w:val="0"/>
              <w:autoSpaceDN w:val="0"/>
              <w:adjustRightInd w:val="0"/>
              <w:ind w:left="0" w:firstLine="0"/>
              <w:rPr>
                <w:rFonts w:ascii="Times New Roman" w:hAnsi="Times New Roman"/>
                <w:iCs/>
                <w:sz w:val="20"/>
                <w:szCs w:val="24"/>
              </w:rPr>
            </w:pPr>
            <w:proofErr w:type="gramStart"/>
            <w:r w:rsidRPr="0089615B">
              <w:rPr>
                <w:rFonts w:ascii="Times New Roman" w:hAnsi="Times New Roman"/>
                <w:szCs w:val="24"/>
              </w:rPr>
              <w:t>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w:t>
            </w:r>
            <w:proofErr w:type="gramEnd"/>
          </w:p>
        </w:tc>
        <w:tc>
          <w:tcPr>
            <w:tcW w:w="2215" w:type="dxa"/>
          </w:tcPr>
          <w:p w:rsidR="00117286" w:rsidRPr="0089615B" w:rsidRDefault="00E47DD2" w:rsidP="00E47DD2">
            <w:pPr>
              <w:rPr>
                <w:rFonts w:ascii="Times New Roman" w:hAnsi="Times New Roman"/>
                <w:i/>
                <w:sz w:val="24"/>
                <w:szCs w:val="24"/>
                <w:lang w:val="en-US"/>
              </w:rPr>
            </w:pPr>
            <w:r w:rsidRPr="0089615B">
              <w:rPr>
                <w:rFonts w:ascii="Times New Roman" w:hAnsi="Times New Roman"/>
                <w:i/>
                <w:sz w:val="24"/>
                <w:szCs w:val="24"/>
              </w:rPr>
              <w:t xml:space="preserve">1 – </w:t>
            </w:r>
            <w:r w:rsidRPr="0089615B">
              <w:rPr>
                <w:rFonts w:ascii="Times New Roman" w:hAnsi="Times New Roman"/>
                <w:i/>
                <w:sz w:val="24"/>
                <w:szCs w:val="24"/>
                <w:lang w:val="en-US"/>
              </w:rPr>
              <w:t>C</w:t>
            </w:r>
          </w:p>
          <w:p w:rsidR="00E47DD2" w:rsidRPr="0089615B" w:rsidRDefault="00E47DD2" w:rsidP="00E47DD2">
            <w:pPr>
              <w:rPr>
                <w:rFonts w:ascii="Times New Roman" w:hAnsi="Times New Roman"/>
                <w:i/>
                <w:sz w:val="24"/>
                <w:szCs w:val="24"/>
                <w:lang w:val="en-US"/>
              </w:rPr>
            </w:pPr>
            <w:r w:rsidRPr="0089615B">
              <w:rPr>
                <w:rFonts w:ascii="Times New Roman" w:hAnsi="Times New Roman"/>
                <w:i/>
                <w:sz w:val="24"/>
                <w:szCs w:val="24"/>
              </w:rPr>
              <w:t xml:space="preserve">2 – </w:t>
            </w:r>
            <w:r w:rsidRPr="0089615B">
              <w:rPr>
                <w:rFonts w:ascii="Times New Roman" w:hAnsi="Times New Roman"/>
                <w:i/>
                <w:sz w:val="24"/>
                <w:szCs w:val="24"/>
                <w:lang w:val="en-US"/>
              </w:rPr>
              <w:t>A</w:t>
            </w:r>
          </w:p>
          <w:p w:rsidR="00E47DD2" w:rsidRPr="0089615B" w:rsidRDefault="00E47DD2" w:rsidP="00E47DD2">
            <w:pPr>
              <w:rPr>
                <w:rFonts w:ascii="Times New Roman" w:hAnsi="Times New Roman"/>
                <w:i/>
                <w:sz w:val="24"/>
                <w:szCs w:val="24"/>
                <w:lang w:val="en-US"/>
              </w:rPr>
            </w:pPr>
            <w:r w:rsidRPr="0089615B">
              <w:rPr>
                <w:rFonts w:ascii="Times New Roman" w:hAnsi="Times New Roman"/>
                <w:i/>
                <w:sz w:val="24"/>
                <w:szCs w:val="24"/>
                <w:lang w:val="en-US"/>
              </w:rPr>
              <w:t>3 – B</w:t>
            </w:r>
          </w:p>
          <w:p w:rsidR="00E47DD2" w:rsidRPr="0089615B" w:rsidRDefault="00E47DD2" w:rsidP="00E47DD2">
            <w:pPr>
              <w:rPr>
                <w:rFonts w:ascii="Times New Roman" w:hAnsi="Times New Roman"/>
                <w:i/>
                <w:sz w:val="24"/>
                <w:szCs w:val="24"/>
                <w:lang w:val="en-US"/>
              </w:rPr>
            </w:pPr>
          </w:p>
          <w:p w:rsidR="00E47DD2" w:rsidRPr="0089615B" w:rsidRDefault="00E47DD2" w:rsidP="00E47DD2">
            <w:pPr>
              <w:rPr>
                <w:rFonts w:ascii="Times New Roman" w:hAnsi="Times New Roman"/>
                <w:i/>
                <w:szCs w:val="24"/>
              </w:rPr>
            </w:pPr>
            <w:r w:rsidRPr="0089615B">
              <w:rPr>
                <w:rFonts w:ascii="Times New Roman" w:hAnsi="Times New Roman"/>
                <w:i/>
                <w:sz w:val="24"/>
                <w:szCs w:val="24"/>
              </w:rPr>
              <w:t>(ст.ст. 161, 162, 163 УК РФ)</w:t>
            </w:r>
          </w:p>
        </w:tc>
        <w:tc>
          <w:tcPr>
            <w:tcW w:w="1925" w:type="dxa"/>
            <w:gridSpan w:val="2"/>
          </w:tcPr>
          <w:p w:rsidR="00117286" w:rsidRPr="0089615B" w:rsidRDefault="00062025" w:rsidP="00E10C0B">
            <w:pPr>
              <w:jc w:val="center"/>
              <w:rPr>
                <w:rFonts w:ascii="Times New Roman" w:hAnsi="Times New Roman"/>
                <w:i/>
              </w:rPr>
            </w:pPr>
            <w:r w:rsidRPr="0089615B">
              <w:rPr>
                <w:rFonts w:ascii="Times New Roman" w:hAnsi="Times New Roman"/>
                <w:i/>
              </w:rPr>
              <w:t>2 балла, любая ошибка – 0 баллов</w:t>
            </w:r>
            <w:bookmarkStart w:id="0" w:name="_GoBack"/>
            <w:bookmarkEnd w:id="0"/>
            <w:r w:rsidR="00117286" w:rsidRPr="0089615B">
              <w:rPr>
                <w:rFonts w:ascii="Times New Roman" w:hAnsi="Times New Roman"/>
                <w:i/>
              </w:rPr>
              <w:t xml:space="preserve"> </w:t>
            </w:r>
          </w:p>
        </w:tc>
      </w:tr>
      <w:tr w:rsidR="00117286" w:rsidRPr="0089615B" w:rsidTr="008F3E69">
        <w:tc>
          <w:tcPr>
            <w:tcW w:w="5431" w:type="dxa"/>
            <w:gridSpan w:val="4"/>
          </w:tcPr>
          <w:p w:rsidR="00117286" w:rsidRPr="0089615B" w:rsidRDefault="00F03CDE" w:rsidP="0089615B">
            <w:pPr>
              <w:pStyle w:val="a3"/>
              <w:numPr>
                <w:ilvl w:val="0"/>
                <w:numId w:val="4"/>
              </w:numPr>
              <w:autoSpaceDE w:val="0"/>
              <w:autoSpaceDN w:val="0"/>
              <w:adjustRightInd w:val="0"/>
              <w:ind w:left="567" w:hanging="567"/>
              <w:rPr>
                <w:rFonts w:ascii="Times New Roman" w:hAnsi="Times New Roman"/>
                <w:b/>
                <w:iCs/>
                <w:szCs w:val="24"/>
              </w:rPr>
            </w:pPr>
            <w:r w:rsidRPr="0089615B">
              <w:rPr>
                <w:rFonts w:ascii="Times New Roman" w:hAnsi="Times New Roman"/>
                <w:b/>
                <w:iCs/>
                <w:szCs w:val="24"/>
              </w:rPr>
              <w:t>Соотнесите способы толкования правовых норм с определениями</w:t>
            </w:r>
          </w:p>
          <w:p w:rsidR="00F03CDE" w:rsidRPr="0089615B" w:rsidRDefault="00F03CDE" w:rsidP="0089615B">
            <w:pPr>
              <w:pStyle w:val="a3"/>
              <w:numPr>
                <w:ilvl w:val="0"/>
                <w:numId w:val="23"/>
              </w:numPr>
              <w:autoSpaceDE w:val="0"/>
              <w:autoSpaceDN w:val="0"/>
              <w:adjustRightInd w:val="0"/>
              <w:ind w:left="567" w:hanging="567"/>
              <w:rPr>
                <w:rFonts w:ascii="Times New Roman" w:hAnsi="Times New Roman"/>
                <w:b/>
                <w:iCs/>
                <w:sz w:val="20"/>
                <w:szCs w:val="24"/>
              </w:rPr>
            </w:pPr>
            <w:r w:rsidRPr="0089615B">
              <w:rPr>
                <w:rFonts w:ascii="Times New Roman" w:hAnsi="Times New Roman"/>
                <w:iCs/>
                <w:szCs w:val="24"/>
              </w:rPr>
              <w:t>Доктринальное толкование</w:t>
            </w:r>
          </w:p>
          <w:p w:rsidR="00F03CDE" w:rsidRPr="0089615B" w:rsidRDefault="00F03CDE" w:rsidP="0089615B">
            <w:pPr>
              <w:pStyle w:val="a3"/>
              <w:numPr>
                <w:ilvl w:val="0"/>
                <w:numId w:val="23"/>
              </w:numPr>
              <w:autoSpaceDE w:val="0"/>
              <w:autoSpaceDN w:val="0"/>
              <w:adjustRightInd w:val="0"/>
              <w:ind w:left="567" w:hanging="567"/>
              <w:rPr>
                <w:rFonts w:ascii="Times New Roman" w:hAnsi="Times New Roman"/>
                <w:b/>
                <w:iCs/>
                <w:sz w:val="20"/>
                <w:szCs w:val="24"/>
              </w:rPr>
            </w:pPr>
            <w:r w:rsidRPr="0089615B">
              <w:rPr>
                <w:rFonts w:ascii="Times New Roman" w:hAnsi="Times New Roman"/>
                <w:iCs/>
                <w:szCs w:val="24"/>
              </w:rPr>
              <w:t>Аутентичное толкование</w:t>
            </w:r>
          </w:p>
          <w:p w:rsidR="00F03CDE" w:rsidRPr="0089615B" w:rsidRDefault="00F03CDE" w:rsidP="0089615B">
            <w:pPr>
              <w:pStyle w:val="a3"/>
              <w:numPr>
                <w:ilvl w:val="0"/>
                <w:numId w:val="23"/>
              </w:numPr>
              <w:autoSpaceDE w:val="0"/>
              <w:autoSpaceDN w:val="0"/>
              <w:adjustRightInd w:val="0"/>
              <w:ind w:left="567" w:hanging="567"/>
              <w:rPr>
                <w:rFonts w:ascii="Times New Roman" w:hAnsi="Times New Roman"/>
                <w:b/>
                <w:iCs/>
                <w:sz w:val="20"/>
                <w:szCs w:val="24"/>
              </w:rPr>
            </w:pPr>
            <w:r w:rsidRPr="0089615B">
              <w:rPr>
                <w:rFonts w:ascii="Times New Roman" w:hAnsi="Times New Roman"/>
                <w:iCs/>
                <w:szCs w:val="24"/>
              </w:rPr>
              <w:t>Казуальное толкование</w:t>
            </w:r>
          </w:p>
          <w:p w:rsidR="00F03CDE" w:rsidRPr="0089615B" w:rsidRDefault="00F03CDE" w:rsidP="00F03CDE">
            <w:pPr>
              <w:autoSpaceDE w:val="0"/>
              <w:autoSpaceDN w:val="0"/>
              <w:adjustRightInd w:val="0"/>
              <w:rPr>
                <w:rFonts w:ascii="Times New Roman" w:hAnsi="Times New Roman"/>
                <w:b/>
                <w:iCs/>
                <w:szCs w:val="24"/>
              </w:rPr>
            </w:pPr>
          </w:p>
          <w:p w:rsidR="00F03CDE" w:rsidRPr="0089615B" w:rsidRDefault="00F03CDE" w:rsidP="0089615B">
            <w:pPr>
              <w:pStyle w:val="a3"/>
              <w:numPr>
                <w:ilvl w:val="0"/>
                <w:numId w:val="24"/>
              </w:numPr>
              <w:autoSpaceDE w:val="0"/>
              <w:autoSpaceDN w:val="0"/>
              <w:adjustRightInd w:val="0"/>
              <w:ind w:left="567" w:hanging="567"/>
              <w:rPr>
                <w:rFonts w:ascii="Times New Roman" w:hAnsi="Times New Roman"/>
                <w:b/>
                <w:iCs/>
                <w:szCs w:val="24"/>
              </w:rPr>
            </w:pPr>
            <w:r w:rsidRPr="0089615B">
              <w:rPr>
                <w:rFonts w:ascii="Times New Roman" w:hAnsi="Times New Roman"/>
                <w:szCs w:val="24"/>
              </w:rPr>
              <w:lastRenderedPageBreak/>
              <w:t>Разъяснение правовых актов, которое даётся учёными в связи и в результате их теоретических поисков, научного анализа права</w:t>
            </w:r>
          </w:p>
          <w:p w:rsidR="00F03CDE" w:rsidRPr="0089615B" w:rsidRDefault="00F03CDE" w:rsidP="0089615B">
            <w:pPr>
              <w:pStyle w:val="a3"/>
              <w:numPr>
                <w:ilvl w:val="0"/>
                <w:numId w:val="24"/>
              </w:numPr>
              <w:autoSpaceDE w:val="0"/>
              <w:autoSpaceDN w:val="0"/>
              <w:adjustRightInd w:val="0"/>
              <w:ind w:left="567" w:hanging="567"/>
              <w:rPr>
                <w:rFonts w:ascii="Times New Roman" w:hAnsi="Times New Roman"/>
                <w:b/>
                <w:iCs/>
                <w:szCs w:val="24"/>
              </w:rPr>
            </w:pPr>
            <w:r w:rsidRPr="0089615B">
              <w:rPr>
                <w:rFonts w:ascii="Times New Roman" w:eastAsiaTheme="minorHAnsi" w:hAnsi="Times New Roman"/>
                <w:szCs w:val="24"/>
              </w:rPr>
              <w:t>Разъяснение смысла правовой нормы, которое дается судебными или иными компетентными органами по поводу и в связи с рассмотрением конкретного дела.</w:t>
            </w:r>
          </w:p>
          <w:p w:rsidR="00F03CDE" w:rsidRPr="0089615B" w:rsidRDefault="00F03CDE" w:rsidP="0089615B">
            <w:pPr>
              <w:pStyle w:val="a3"/>
              <w:numPr>
                <w:ilvl w:val="0"/>
                <w:numId w:val="24"/>
              </w:numPr>
              <w:autoSpaceDE w:val="0"/>
              <w:autoSpaceDN w:val="0"/>
              <w:adjustRightInd w:val="0"/>
              <w:ind w:left="567" w:hanging="567"/>
              <w:rPr>
                <w:rFonts w:ascii="Times New Roman" w:hAnsi="Times New Roman"/>
                <w:iCs/>
                <w:szCs w:val="24"/>
              </w:rPr>
            </w:pPr>
            <w:r w:rsidRPr="0089615B">
              <w:rPr>
                <w:rFonts w:ascii="Times New Roman" w:eastAsiaTheme="minorHAnsi" w:hAnsi="Times New Roman"/>
                <w:bCs/>
                <w:szCs w:val="24"/>
              </w:rPr>
              <w:t>Официальное разъяснение, исходящее от органа, установившего данную правовую норму</w:t>
            </w:r>
          </w:p>
        </w:tc>
        <w:tc>
          <w:tcPr>
            <w:tcW w:w="2215" w:type="dxa"/>
          </w:tcPr>
          <w:p w:rsidR="00117286" w:rsidRPr="0089615B" w:rsidRDefault="00F03CDE" w:rsidP="00E10C0B">
            <w:pPr>
              <w:jc w:val="center"/>
              <w:rPr>
                <w:rFonts w:ascii="Times New Roman" w:hAnsi="Times New Roman"/>
                <w:i/>
                <w:sz w:val="24"/>
                <w:szCs w:val="24"/>
                <w:lang w:val="en-US"/>
              </w:rPr>
            </w:pPr>
            <w:r w:rsidRPr="0089615B">
              <w:rPr>
                <w:rFonts w:ascii="Times New Roman" w:hAnsi="Times New Roman"/>
                <w:i/>
                <w:sz w:val="24"/>
                <w:szCs w:val="24"/>
              </w:rPr>
              <w:lastRenderedPageBreak/>
              <w:t xml:space="preserve">1 – </w:t>
            </w:r>
            <w:r w:rsidRPr="0089615B">
              <w:rPr>
                <w:rFonts w:ascii="Times New Roman" w:hAnsi="Times New Roman"/>
                <w:i/>
                <w:sz w:val="24"/>
                <w:szCs w:val="24"/>
                <w:lang w:val="en-US"/>
              </w:rPr>
              <w:t>A</w:t>
            </w:r>
          </w:p>
          <w:p w:rsidR="00F03CDE" w:rsidRPr="0089615B" w:rsidRDefault="00F03CDE" w:rsidP="00E10C0B">
            <w:pPr>
              <w:jc w:val="center"/>
              <w:rPr>
                <w:rFonts w:ascii="Times New Roman" w:hAnsi="Times New Roman"/>
                <w:i/>
                <w:sz w:val="24"/>
                <w:szCs w:val="24"/>
                <w:lang w:val="en-US"/>
              </w:rPr>
            </w:pPr>
            <w:r w:rsidRPr="0089615B">
              <w:rPr>
                <w:rFonts w:ascii="Times New Roman" w:hAnsi="Times New Roman"/>
                <w:i/>
                <w:sz w:val="24"/>
                <w:szCs w:val="24"/>
                <w:lang w:val="en-US"/>
              </w:rPr>
              <w:t>2 – C</w:t>
            </w:r>
          </w:p>
          <w:p w:rsidR="00F03CDE" w:rsidRPr="0089615B" w:rsidRDefault="00F03CDE" w:rsidP="00E10C0B">
            <w:pPr>
              <w:jc w:val="center"/>
              <w:rPr>
                <w:rFonts w:ascii="Times New Roman" w:hAnsi="Times New Roman"/>
                <w:i/>
                <w:sz w:val="24"/>
                <w:szCs w:val="24"/>
                <w:lang w:val="en-US"/>
              </w:rPr>
            </w:pPr>
            <w:r w:rsidRPr="0089615B">
              <w:rPr>
                <w:rFonts w:ascii="Times New Roman" w:hAnsi="Times New Roman"/>
                <w:i/>
                <w:sz w:val="24"/>
                <w:szCs w:val="24"/>
                <w:lang w:val="en-US"/>
              </w:rPr>
              <w:t>3 – B</w:t>
            </w:r>
          </w:p>
          <w:p w:rsidR="00F03CDE" w:rsidRPr="0089615B" w:rsidRDefault="00F03CDE" w:rsidP="00E10C0B">
            <w:pPr>
              <w:jc w:val="center"/>
              <w:rPr>
                <w:rFonts w:ascii="Times New Roman" w:hAnsi="Times New Roman"/>
                <w:i/>
                <w:sz w:val="24"/>
                <w:szCs w:val="24"/>
                <w:lang w:val="en-US"/>
              </w:rPr>
            </w:pP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3 балла</w:t>
            </w:r>
          </w:p>
          <w:p w:rsidR="00117286" w:rsidRPr="0089615B" w:rsidRDefault="00E47DD2" w:rsidP="00E47DD2">
            <w:pPr>
              <w:jc w:val="center"/>
              <w:rPr>
                <w:rFonts w:ascii="Times New Roman" w:hAnsi="Times New Roman"/>
                <w:i/>
              </w:rPr>
            </w:pPr>
            <w:r w:rsidRPr="0089615B">
              <w:rPr>
                <w:rFonts w:ascii="Times New Roman" w:hAnsi="Times New Roman"/>
                <w:i/>
              </w:rPr>
              <w:t>(по 1 баллу за каждый верный ответ</w:t>
            </w:r>
            <w:r w:rsidR="00117286" w:rsidRPr="0089615B">
              <w:rPr>
                <w:rFonts w:ascii="Times New Roman" w:hAnsi="Times New Roman"/>
                <w:i/>
              </w:rPr>
              <w:t>)</w:t>
            </w:r>
          </w:p>
        </w:tc>
      </w:tr>
      <w:tr w:rsidR="00117286" w:rsidRPr="0089615B" w:rsidTr="008F3E69">
        <w:tc>
          <w:tcPr>
            <w:tcW w:w="5431" w:type="dxa"/>
            <w:gridSpan w:val="4"/>
          </w:tcPr>
          <w:p w:rsidR="0001687B" w:rsidRPr="0089615B" w:rsidRDefault="0001687B" w:rsidP="0089615B">
            <w:pPr>
              <w:pStyle w:val="a3"/>
              <w:numPr>
                <w:ilvl w:val="0"/>
                <w:numId w:val="4"/>
              </w:numPr>
              <w:autoSpaceDE w:val="0"/>
              <w:autoSpaceDN w:val="0"/>
              <w:adjustRightInd w:val="0"/>
              <w:ind w:left="0" w:firstLine="0"/>
              <w:rPr>
                <w:rFonts w:ascii="Times New Roman" w:hAnsi="Times New Roman"/>
                <w:b/>
                <w:szCs w:val="24"/>
              </w:rPr>
            </w:pPr>
            <w:r w:rsidRPr="0089615B">
              <w:rPr>
                <w:rFonts w:ascii="Times New Roman" w:hAnsi="Times New Roman"/>
                <w:b/>
                <w:szCs w:val="24"/>
              </w:rPr>
              <w:lastRenderedPageBreak/>
              <w:t>Соотнесите нормативный акт и установленную в нем ответственность убийство свободного человека</w:t>
            </w:r>
          </w:p>
          <w:p w:rsidR="0001687B" w:rsidRPr="0089615B" w:rsidRDefault="0001687B" w:rsidP="0089615B">
            <w:pPr>
              <w:pStyle w:val="a3"/>
              <w:numPr>
                <w:ilvl w:val="0"/>
                <w:numId w:val="25"/>
              </w:numPr>
              <w:autoSpaceDE w:val="0"/>
              <w:autoSpaceDN w:val="0"/>
              <w:adjustRightInd w:val="0"/>
              <w:ind w:left="567" w:hanging="567"/>
              <w:rPr>
                <w:rFonts w:ascii="Times New Roman" w:hAnsi="Times New Roman"/>
                <w:szCs w:val="24"/>
              </w:rPr>
            </w:pPr>
            <w:proofErr w:type="gramStart"/>
            <w:r w:rsidRPr="0089615B">
              <w:rPr>
                <w:rFonts w:ascii="Times New Roman" w:hAnsi="Times New Roman"/>
                <w:szCs w:val="24"/>
              </w:rPr>
              <w:t>Русская</w:t>
            </w:r>
            <w:proofErr w:type="gramEnd"/>
            <w:r w:rsidRPr="0089615B">
              <w:rPr>
                <w:rFonts w:ascii="Times New Roman" w:hAnsi="Times New Roman"/>
                <w:szCs w:val="24"/>
              </w:rPr>
              <w:t xml:space="preserve"> Правда</w:t>
            </w:r>
          </w:p>
          <w:p w:rsidR="0001687B" w:rsidRPr="0089615B" w:rsidRDefault="0001687B" w:rsidP="0089615B">
            <w:pPr>
              <w:pStyle w:val="a3"/>
              <w:numPr>
                <w:ilvl w:val="0"/>
                <w:numId w:val="25"/>
              </w:numPr>
              <w:autoSpaceDE w:val="0"/>
              <w:autoSpaceDN w:val="0"/>
              <w:adjustRightInd w:val="0"/>
              <w:ind w:left="567" w:hanging="567"/>
              <w:rPr>
                <w:rFonts w:ascii="Times New Roman" w:hAnsi="Times New Roman"/>
                <w:szCs w:val="24"/>
              </w:rPr>
            </w:pPr>
            <w:r w:rsidRPr="0089615B">
              <w:rPr>
                <w:rFonts w:ascii="Times New Roman" w:hAnsi="Times New Roman"/>
                <w:szCs w:val="24"/>
              </w:rPr>
              <w:t xml:space="preserve">Судебник Ивана </w:t>
            </w:r>
            <w:r w:rsidRPr="0089615B">
              <w:rPr>
                <w:rFonts w:ascii="Times New Roman" w:hAnsi="Times New Roman"/>
                <w:szCs w:val="24"/>
                <w:lang w:val="en-US"/>
              </w:rPr>
              <w:t>III</w:t>
            </w:r>
            <w:r w:rsidRPr="0089615B">
              <w:rPr>
                <w:rFonts w:ascii="Times New Roman" w:hAnsi="Times New Roman"/>
                <w:szCs w:val="24"/>
              </w:rPr>
              <w:t xml:space="preserve"> (1497 года)</w:t>
            </w:r>
          </w:p>
          <w:p w:rsidR="0001687B" w:rsidRPr="0089615B" w:rsidRDefault="0001687B" w:rsidP="0089615B">
            <w:pPr>
              <w:pStyle w:val="a3"/>
              <w:numPr>
                <w:ilvl w:val="0"/>
                <w:numId w:val="25"/>
              </w:numPr>
              <w:autoSpaceDE w:val="0"/>
              <w:autoSpaceDN w:val="0"/>
              <w:adjustRightInd w:val="0"/>
              <w:ind w:left="567" w:hanging="567"/>
              <w:rPr>
                <w:rFonts w:ascii="Times New Roman" w:hAnsi="Times New Roman"/>
                <w:szCs w:val="24"/>
              </w:rPr>
            </w:pPr>
            <w:r w:rsidRPr="0089615B">
              <w:rPr>
                <w:rFonts w:ascii="Times New Roman" w:hAnsi="Times New Roman"/>
                <w:szCs w:val="24"/>
              </w:rPr>
              <w:t>Соборное уложение (1649 года)</w:t>
            </w:r>
          </w:p>
          <w:p w:rsidR="0001687B" w:rsidRPr="0089615B" w:rsidRDefault="0001687B" w:rsidP="0001687B">
            <w:pPr>
              <w:autoSpaceDE w:val="0"/>
              <w:autoSpaceDN w:val="0"/>
              <w:adjustRightInd w:val="0"/>
              <w:rPr>
                <w:rFonts w:ascii="Times New Roman" w:hAnsi="Times New Roman"/>
                <w:sz w:val="24"/>
                <w:szCs w:val="24"/>
              </w:rPr>
            </w:pPr>
          </w:p>
          <w:p w:rsidR="0001687B" w:rsidRPr="0089615B" w:rsidRDefault="0001687B" w:rsidP="0089615B">
            <w:pPr>
              <w:pStyle w:val="a3"/>
              <w:numPr>
                <w:ilvl w:val="0"/>
                <w:numId w:val="29"/>
              </w:numPr>
              <w:autoSpaceDE w:val="0"/>
              <w:autoSpaceDN w:val="0"/>
              <w:adjustRightInd w:val="0"/>
              <w:ind w:left="567" w:hanging="567"/>
              <w:rPr>
                <w:rFonts w:ascii="Times New Roman" w:hAnsi="Times New Roman"/>
                <w:szCs w:val="24"/>
              </w:rPr>
            </w:pPr>
            <w:r w:rsidRPr="0089615B">
              <w:rPr>
                <w:rFonts w:ascii="Times New Roman" w:hAnsi="Times New Roman"/>
                <w:szCs w:val="24"/>
              </w:rPr>
              <w:t>Денежный штраф</w:t>
            </w:r>
          </w:p>
          <w:p w:rsidR="0001687B" w:rsidRPr="0089615B" w:rsidRDefault="0001687B" w:rsidP="0089615B">
            <w:pPr>
              <w:pStyle w:val="a3"/>
              <w:numPr>
                <w:ilvl w:val="0"/>
                <w:numId w:val="29"/>
              </w:numPr>
              <w:autoSpaceDE w:val="0"/>
              <w:autoSpaceDN w:val="0"/>
              <w:adjustRightInd w:val="0"/>
              <w:ind w:left="567" w:hanging="567"/>
              <w:rPr>
                <w:rFonts w:ascii="Times New Roman" w:hAnsi="Times New Roman"/>
                <w:szCs w:val="24"/>
              </w:rPr>
            </w:pPr>
            <w:r w:rsidRPr="0089615B">
              <w:rPr>
                <w:rFonts w:ascii="Times New Roman" w:hAnsi="Times New Roman"/>
                <w:szCs w:val="24"/>
              </w:rPr>
              <w:t>Не устанавливается</w:t>
            </w:r>
          </w:p>
          <w:p w:rsidR="00117286" w:rsidRPr="0089615B" w:rsidRDefault="0001687B" w:rsidP="0089615B">
            <w:pPr>
              <w:pStyle w:val="a3"/>
              <w:numPr>
                <w:ilvl w:val="0"/>
                <w:numId w:val="29"/>
              </w:numPr>
              <w:autoSpaceDE w:val="0"/>
              <w:autoSpaceDN w:val="0"/>
              <w:adjustRightInd w:val="0"/>
              <w:ind w:left="567" w:hanging="567"/>
              <w:rPr>
                <w:rFonts w:ascii="Times New Roman" w:hAnsi="Times New Roman"/>
                <w:szCs w:val="24"/>
              </w:rPr>
            </w:pPr>
            <w:r w:rsidRPr="0089615B">
              <w:rPr>
                <w:rFonts w:ascii="Times New Roman" w:hAnsi="Times New Roman"/>
                <w:szCs w:val="24"/>
              </w:rPr>
              <w:t>Смертная казнь</w:t>
            </w:r>
          </w:p>
        </w:tc>
        <w:tc>
          <w:tcPr>
            <w:tcW w:w="2215" w:type="dxa"/>
          </w:tcPr>
          <w:p w:rsidR="0001687B" w:rsidRPr="0089615B" w:rsidRDefault="0001687B" w:rsidP="0001687B">
            <w:pPr>
              <w:jc w:val="center"/>
              <w:rPr>
                <w:rFonts w:ascii="Times New Roman" w:hAnsi="Times New Roman"/>
                <w:i/>
                <w:sz w:val="24"/>
                <w:szCs w:val="24"/>
                <w:lang w:val="en-US"/>
              </w:rPr>
            </w:pPr>
            <w:r w:rsidRPr="0089615B">
              <w:rPr>
                <w:rFonts w:ascii="Times New Roman" w:hAnsi="Times New Roman"/>
                <w:i/>
                <w:sz w:val="24"/>
                <w:szCs w:val="24"/>
                <w:lang w:val="en-US"/>
              </w:rPr>
              <w:t>1 – A</w:t>
            </w:r>
          </w:p>
          <w:p w:rsidR="0001687B" w:rsidRPr="0089615B" w:rsidRDefault="0001687B" w:rsidP="0001687B">
            <w:pPr>
              <w:jc w:val="center"/>
              <w:rPr>
                <w:rFonts w:ascii="Times New Roman" w:hAnsi="Times New Roman"/>
                <w:i/>
                <w:sz w:val="24"/>
                <w:szCs w:val="24"/>
                <w:lang w:val="en-US"/>
              </w:rPr>
            </w:pPr>
            <w:r w:rsidRPr="0089615B">
              <w:rPr>
                <w:rFonts w:ascii="Times New Roman" w:hAnsi="Times New Roman"/>
                <w:i/>
                <w:sz w:val="24"/>
                <w:szCs w:val="24"/>
                <w:lang w:val="en-US"/>
              </w:rPr>
              <w:t>2 – B</w:t>
            </w:r>
          </w:p>
          <w:p w:rsidR="00117286" w:rsidRPr="0089615B" w:rsidRDefault="0001687B" w:rsidP="0001687B">
            <w:pPr>
              <w:jc w:val="center"/>
              <w:rPr>
                <w:rFonts w:ascii="Times New Roman" w:hAnsi="Times New Roman"/>
                <w:i/>
                <w:sz w:val="24"/>
                <w:szCs w:val="24"/>
              </w:rPr>
            </w:pPr>
            <w:r w:rsidRPr="0089615B">
              <w:rPr>
                <w:rFonts w:ascii="Times New Roman" w:hAnsi="Times New Roman"/>
                <w:i/>
                <w:sz w:val="24"/>
                <w:szCs w:val="24"/>
                <w:lang w:val="en-US"/>
              </w:rPr>
              <w:t>3 – C</w:t>
            </w:r>
          </w:p>
        </w:tc>
        <w:tc>
          <w:tcPr>
            <w:tcW w:w="1925" w:type="dxa"/>
            <w:gridSpan w:val="2"/>
          </w:tcPr>
          <w:p w:rsidR="0001687B" w:rsidRPr="0089615B" w:rsidRDefault="0001687B" w:rsidP="0001687B">
            <w:pPr>
              <w:jc w:val="center"/>
              <w:rPr>
                <w:rFonts w:ascii="Times New Roman" w:hAnsi="Times New Roman"/>
                <w:i/>
              </w:rPr>
            </w:pPr>
            <w:r w:rsidRPr="0089615B">
              <w:rPr>
                <w:rFonts w:ascii="Times New Roman" w:hAnsi="Times New Roman"/>
                <w:i/>
              </w:rPr>
              <w:t>3 балла</w:t>
            </w:r>
          </w:p>
          <w:p w:rsidR="00117286" w:rsidRPr="0089615B" w:rsidRDefault="0001687B" w:rsidP="0001687B">
            <w:pPr>
              <w:jc w:val="center"/>
              <w:rPr>
                <w:rFonts w:ascii="Times New Roman" w:hAnsi="Times New Roman"/>
                <w:i/>
              </w:rPr>
            </w:pPr>
            <w:r w:rsidRPr="0089615B">
              <w:rPr>
                <w:rFonts w:ascii="Times New Roman" w:hAnsi="Times New Roman"/>
                <w:i/>
              </w:rPr>
              <w:t>(по 1 баллу за каждый верный ответ)</w:t>
            </w:r>
          </w:p>
        </w:tc>
      </w:tr>
      <w:tr w:rsidR="00117286" w:rsidRPr="0089615B" w:rsidTr="008F3E69">
        <w:tc>
          <w:tcPr>
            <w:tcW w:w="5431" w:type="dxa"/>
            <w:gridSpan w:val="4"/>
          </w:tcPr>
          <w:p w:rsidR="0001687B" w:rsidRPr="0089615B" w:rsidRDefault="0001687B" w:rsidP="0089615B">
            <w:pPr>
              <w:pStyle w:val="a3"/>
              <w:numPr>
                <w:ilvl w:val="0"/>
                <w:numId w:val="4"/>
              </w:numPr>
              <w:autoSpaceDE w:val="0"/>
              <w:autoSpaceDN w:val="0"/>
              <w:adjustRightInd w:val="0"/>
              <w:ind w:left="567" w:hanging="567"/>
              <w:rPr>
                <w:rFonts w:ascii="Times New Roman" w:hAnsi="Times New Roman"/>
                <w:b/>
                <w:szCs w:val="24"/>
              </w:rPr>
            </w:pPr>
            <w:r w:rsidRPr="0089615B">
              <w:rPr>
                <w:rFonts w:ascii="Times New Roman" w:hAnsi="Times New Roman"/>
                <w:b/>
                <w:szCs w:val="24"/>
              </w:rPr>
              <w:t>Соотнесите отечественные конституции и  установленный в них высший орган государственной власти.</w:t>
            </w:r>
          </w:p>
          <w:p w:rsidR="0001687B" w:rsidRPr="0089615B" w:rsidRDefault="0001687B" w:rsidP="0089615B">
            <w:pPr>
              <w:pStyle w:val="a3"/>
              <w:numPr>
                <w:ilvl w:val="0"/>
                <w:numId w:val="26"/>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Конституция РСФСР 1918 года</w:t>
            </w:r>
          </w:p>
          <w:p w:rsidR="0001687B" w:rsidRPr="0089615B" w:rsidRDefault="0001687B" w:rsidP="0089615B">
            <w:pPr>
              <w:pStyle w:val="a3"/>
              <w:numPr>
                <w:ilvl w:val="0"/>
                <w:numId w:val="26"/>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Конституция СССР 1924 года</w:t>
            </w:r>
          </w:p>
          <w:p w:rsidR="0001687B" w:rsidRPr="0089615B" w:rsidRDefault="0001687B" w:rsidP="0089615B">
            <w:pPr>
              <w:pStyle w:val="a3"/>
              <w:numPr>
                <w:ilvl w:val="0"/>
                <w:numId w:val="26"/>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Конституция СССР 1936 года</w:t>
            </w:r>
          </w:p>
          <w:p w:rsidR="0001687B" w:rsidRPr="0089615B" w:rsidRDefault="0001687B" w:rsidP="0001687B">
            <w:pPr>
              <w:autoSpaceDE w:val="0"/>
              <w:autoSpaceDN w:val="0"/>
              <w:adjustRightInd w:val="0"/>
              <w:rPr>
                <w:rFonts w:ascii="Times New Roman" w:eastAsiaTheme="minorHAnsi" w:hAnsi="Times New Roman"/>
                <w:bCs/>
                <w:sz w:val="24"/>
                <w:szCs w:val="24"/>
              </w:rPr>
            </w:pPr>
          </w:p>
          <w:p w:rsidR="0001687B" w:rsidRPr="0089615B" w:rsidRDefault="0001687B" w:rsidP="0089615B">
            <w:pPr>
              <w:pStyle w:val="a3"/>
              <w:numPr>
                <w:ilvl w:val="0"/>
                <w:numId w:val="30"/>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Верховный Совет СССР</w:t>
            </w:r>
          </w:p>
          <w:p w:rsidR="0001687B" w:rsidRPr="0089615B" w:rsidRDefault="0001687B" w:rsidP="0089615B">
            <w:pPr>
              <w:pStyle w:val="a3"/>
              <w:numPr>
                <w:ilvl w:val="0"/>
                <w:numId w:val="30"/>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Всесоюзный Съезд Советов</w:t>
            </w:r>
          </w:p>
          <w:p w:rsidR="00117286" w:rsidRPr="0089615B" w:rsidRDefault="0001687B" w:rsidP="0089615B">
            <w:pPr>
              <w:pStyle w:val="a3"/>
              <w:numPr>
                <w:ilvl w:val="0"/>
                <w:numId w:val="30"/>
              </w:numPr>
              <w:autoSpaceDE w:val="0"/>
              <w:autoSpaceDN w:val="0"/>
              <w:adjustRightInd w:val="0"/>
              <w:ind w:left="567" w:hanging="567"/>
              <w:rPr>
                <w:rFonts w:ascii="Times New Roman" w:eastAsiaTheme="minorHAnsi" w:hAnsi="Times New Roman"/>
                <w:bCs/>
                <w:sz w:val="20"/>
                <w:szCs w:val="24"/>
              </w:rPr>
            </w:pPr>
            <w:r w:rsidRPr="0089615B">
              <w:rPr>
                <w:rFonts w:ascii="Times New Roman" w:eastAsiaTheme="minorHAnsi" w:hAnsi="Times New Roman"/>
                <w:bCs/>
                <w:szCs w:val="24"/>
              </w:rPr>
              <w:t>Всероссийский Съезд Советов</w:t>
            </w:r>
          </w:p>
        </w:tc>
        <w:tc>
          <w:tcPr>
            <w:tcW w:w="2215" w:type="dxa"/>
          </w:tcPr>
          <w:p w:rsidR="0001687B" w:rsidRPr="0089615B" w:rsidRDefault="0001687B" w:rsidP="0001687B">
            <w:pPr>
              <w:jc w:val="center"/>
              <w:rPr>
                <w:rFonts w:ascii="Times New Roman" w:hAnsi="Times New Roman"/>
                <w:i/>
                <w:sz w:val="24"/>
                <w:szCs w:val="24"/>
                <w:lang w:val="en-US"/>
              </w:rPr>
            </w:pPr>
            <w:r w:rsidRPr="0089615B">
              <w:rPr>
                <w:rFonts w:ascii="Times New Roman" w:hAnsi="Times New Roman"/>
                <w:i/>
                <w:sz w:val="24"/>
                <w:szCs w:val="24"/>
                <w:lang w:val="en-US"/>
              </w:rPr>
              <w:t>1 – C</w:t>
            </w:r>
          </w:p>
          <w:p w:rsidR="0001687B" w:rsidRPr="0089615B" w:rsidRDefault="0001687B" w:rsidP="0001687B">
            <w:pPr>
              <w:jc w:val="center"/>
              <w:rPr>
                <w:rFonts w:ascii="Times New Roman" w:hAnsi="Times New Roman"/>
                <w:i/>
                <w:sz w:val="24"/>
                <w:szCs w:val="24"/>
                <w:lang w:val="en-US"/>
              </w:rPr>
            </w:pPr>
            <w:r w:rsidRPr="0089615B">
              <w:rPr>
                <w:rFonts w:ascii="Times New Roman" w:hAnsi="Times New Roman"/>
                <w:i/>
                <w:sz w:val="24"/>
                <w:szCs w:val="24"/>
                <w:lang w:val="en-US"/>
              </w:rPr>
              <w:t>2 – B</w:t>
            </w:r>
          </w:p>
          <w:p w:rsidR="00117286" w:rsidRPr="0089615B" w:rsidRDefault="0001687B" w:rsidP="0001687B">
            <w:pPr>
              <w:jc w:val="center"/>
              <w:rPr>
                <w:rFonts w:ascii="Times New Roman" w:hAnsi="Times New Roman"/>
                <w:i/>
              </w:rPr>
            </w:pPr>
            <w:r w:rsidRPr="0089615B">
              <w:rPr>
                <w:rFonts w:ascii="Times New Roman" w:hAnsi="Times New Roman"/>
                <w:i/>
                <w:sz w:val="24"/>
                <w:szCs w:val="24"/>
                <w:lang w:val="en-US"/>
              </w:rPr>
              <w:t>3 – A</w:t>
            </w:r>
          </w:p>
        </w:tc>
        <w:tc>
          <w:tcPr>
            <w:tcW w:w="1925" w:type="dxa"/>
            <w:gridSpan w:val="2"/>
          </w:tcPr>
          <w:p w:rsidR="00117286" w:rsidRPr="0089615B" w:rsidRDefault="0001687B"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01687B" w:rsidRPr="0089615B" w:rsidRDefault="0001687B" w:rsidP="0089615B">
            <w:pPr>
              <w:pStyle w:val="a3"/>
              <w:numPr>
                <w:ilvl w:val="0"/>
                <w:numId w:val="4"/>
              </w:numPr>
              <w:autoSpaceDE w:val="0"/>
              <w:autoSpaceDN w:val="0"/>
              <w:adjustRightInd w:val="0"/>
              <w:ind w:left="567" w:hanging="567"/>
              <w:rPr>
                <w:rFonts w:ascii="Times New Roman" w:hAnsi="Times New Roman"/>
                <w:b/>
                <w:szCs w:val="24"/>
              </w:rPr>
            </w:pPr>
            <w:r w:rsidRPr="0089615B">
              <w:rPr>
                <w:rFonts w:ascii="Times New Roman" w:hAnsi="Times New Roman"/>
                <w:b/>
                <w:szCs w:val="24"/>
              </w:rPr>
              <w:t>Соотнесите наименование способов обеспечения исполнения обязательства и их содержание</w:t>
            </w:r>
          </w:p>
          <w:p w:rsidR="0001687B" w:rsidRPr="0089615B" w:rsidRDefault="0001687B" w:rsidP="0089615B">
            <w:pPr>
              <w:pStyle w:val="a3"/>
              <w:numPr>
                <w:ilvl w:val="0"/>
                <w:numId w:val="27"/>
              </w:numPr>
              <w:autoSpaceDE w:val="0"/>
              <w:autoSpaceDN w:val="0"/>
              <w:adjustRightInd w:val="0"/>
              <w:ind w:left="567" w:hanging="567"/>
              <w:rPr>
                <w:rFonts w:ascii="Times New Roman" w:hAnsi="Times New Roman"/>
                <w:szCs w:val="24"/>
              </w:rPr>
            </w:pPr>
            <w:r w:rsidRPr="0089615B">
              <w:rPr>
                <w:rFonts w:ascii="Times New Roman" w:hAnsi="Times New Roman"/>
                <w:szCs w:val="24"/>
              </w:rPr>
              <w:t>Задаток</w:t>
            </w:r>
          </w:p>
          <w:p w:rsidR="0001687B" w:rsidRPr="0089615B" w:rsidRDefault="0001687B" w:rsidP="0089615B">
            <w:pPr>
              <w:pStyle w:val="a3"/>
              <w:numPr>
                <w:ilvl w:val="0"/>
                <w:numId w:val="27"/>
              </w:numPr>
              <w:autoSpaceDE w:val="0"/>
              <w:autoSpaceDN w:val="0"/>
              <w:adjustRightInd w:val="0"/>
              <w:ind w:left="567" w:hanging="567"/>
              <w:rPr>
                <w:rFonts w:ascii="Times New Roman" w:hAnsi="Times New Roman"/>
                <w:szCs w:val="24"/>
              </w:rPr>
            </w:pPr>
            <w:r w:rsidRPr="0089615B">
              <w:rPr>
                <w:rFonts w:ascii="Times New Roman" w:hAnsi="Times New Roman"/>
                <w:szCs w:val="24"/>
              </w:rPr>
              <w:t>Неустойка</w:t>
            </w:r>
          </w:p>
          <w:p w:rsidR="0001687B" w:rsidRPr="0089615B" w:rsidRDefault="0001687B" w:rsidP="0089615B">
            <w:pPr>
              <w:pStyle w:val="a3"/>
              <w:numPr>
                <w:ilvl w:val="0"/>
                <w:numId w:val="27"/>
              </w:numPr>
              <w:autoSpaceDE w:val="0"/>
              <w:autoSpaceDN w:val="0"/>
              <w:adjustRightInd w:val="0"/>
              <w:ind w:left="567" w:hanging="567"/>
              <w:rPr>
                <w:rFonts w:ascii="Times New Roman" w:hAnsi="Times New Roman"/>
                <w:szCs w:val="24"/>
              </w:rPr>
            </w:pPr>
            <w:r w:rsidRPr="0089615B">
              <w:rPr>
                <w:rFonts w:ascii="Times New Roman" w:hAnsi="Times New Roman"/>
                <w:szCs w:val="24"/>
              </w:rPr>
              <w:t>Независимая гарантия</w:t>
            </w:r>
          </w:p>
          <w:p w:rsidR="0001687B" w:rsidRPr="0089615B" w:rsidRDefault="0001687B" w:rsidP="0089615B">
            <w:pPr>
              <w:pStyle w:val="a3"/>
              <w:numPr>
                <w:ilvl w:val="0"/>
                <w:numId w:val="27"/>
              </w:numPr>
              <w:autoSpaceDE w:val="0"/>
              <w:autoSpaceDN w:val="0"/>
              <w:adjustRightInd w:val="0"/>
              <w:ind w:left="567" w:hanging="567"/>
              <w:rPr>
                <w:rFonts w:ascii="Times New Roman" w:hAnsi="Times New Roman"/>
                <w:szCs w:val="24"/>
              </w:rPr>
            </w:pPr>
            <w:r w:rsidRPr="0089615B">
              <w:rPr>
                <w:rFonts w:ascii="Times New Roman" w:hAnsi="Times New Roman"/>
                <w:szCs w:val="24"/>
              </w:rPr>
              <w:t>Обеспечительный платеж</w:t>
            </w:r>
          </w:p>
          <w:p w:rsidR="0001687B" w:rsidRPr="0089615B" w:rsidRDefault="0001687B" w:rsidP="0001687B">
            <w:pPr>
              <w:autoSpaceDE w:val="0"/>
              <w:autoSpaceDN w:val="0"/>
              <w:adjustRightInd w:val="0"/>
              <w:ind w:firstLine="540"/>
              <w:jc w:val="both"/>
              <w:rPr>
                <w:rFonts w:ascii="Times New Roman" w:eastAsiaTheme="minorHAnsi" w:hAnsi="Times New Roman"/>
                <w:bCs/>
                <w:sz w:val="24"/>
                <w:szCs w:val="24"/>
              </w:rPr>
            </w:pPr>
          </w:p>
          <w:p w:rsidR="0001687B" w:rsidRPr="0089615B" w:rsidRDefault="0001687B" w:rsidP="0089615B">
            <w:pPr>
              <w:pStyle w:val="a3"/>
              <w:numPr>
                <w:ilvl w:val="0"/>
                <w:numId w:val="28"/>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принятое на себя гарантом по просьбе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01687B" w:rsidRPr="0089615B" w:rsidRDefault="0001687B" w:rsidP="0089615B">
            <w:pPr>
              <w:pStyle w:val="a3"/>
              <w:numPr>
                <w:ilvl w:val="0"/>
                <w:numId w:val="28"/>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 xml:space="preserve">определенная </w:t>
            </w:r>
            <w:hyperlink r:id="rId6" w:history="1">
              <w:r w:rsidRPr="0089615B">
                <w:rPr>
                  <w:rStyle w:val="a5"/>
                  <w:rFonts w:ascii="Times New Roman" w:eastAsiaTheme="minorHAnsi" w:hAnsi="Times New Roman"/>
                  <w:bCs/>
                  <w:szCs w:val="24"/>
                </w:rPr>
                <w:t>законом</w:t>
              </w:r>
            </w:hyperlink>
            <w:r w:rsidRPr="0089615B">
              <w:rPr>
                <w:rFonts w:ascii="Times New Roman" w:eastAsiaTheme="minorHAnsi" w:hAnsi="Times New Roman"/>
                <w:bCs/>
                <w:szCs w:val="24"/>
              </w:rPr>
              <w:t xml:space="preserve">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w:t>
            </w:r>
            <w:r w:rsidRPr="0089615B">
              <w:rPr>
                <w:rFonts w:ascii="Times New Roman" w:eastAsiaTheme="minorHAnsi" w:hAnsi="Times New Roman"/>
                <w:bCs/>
                <w:szCs w:val="24"/>
              </w:rPr>
              <w:lastRenderedPageBreak/>
              <w:t>просрочки исполнения.</w:t>
            </w:r>
          </w:p>
          <w:p w:rsidR="0001687B" w:rsidRPr="0089615B" w:rsidRDefault="0001687B" w:rsidP="0089615B">
            <w:pPr>
              <w:pStyle w:val="a3"/>
              <w:numPr>
                <w:ilvl w:val="0"/>
                <w:numId w:val="28"/>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117286" w:rsidRPr="0089615B" w:rsidRDefault="0001687B" w:rsidP="0089615B">
            <w:pPr>
              <w:pStyle w:val="a3"/>
              <w:numPr>
                <w:ilvl w:val="0"/>
                <w:numId w:val="28"/>
              </w:numPr>
              <w:autoSpaceDE w:val="0"/>
              <w:autoSpaceDN w:val="0"/>
              <w:adjustRightInd w:val="0"/>
              <w:ind w:left="567" w:hanging="567"/>
              <w:rPr>
                <w:rFonts w:ascii="Times New Roman" w:eastAsiaTheme="minorHAnsi" w:hAnsi="Times New Roman"/>
                <w:bCs/>
                <w:szCs w:val="24"/>
              </w:rPr>
            </w:pPr>
            <w:r w:rsidRPr="0089615B">
              <w:rPr>
                <w:rFonts w:ascii="Times New Roman" w:eastAsiaTheme="minorHAnsi" w:hAnsi="Times New Roman"/>
                <w:bCs/>
                <w:szCs w:val="24"/>
              </w:rPr>
              <w:t>денежная сумма, внесенная одной из сторон в пользу другой стороны, на основании соглашения, в обеспечение денежного обязательства, в том числе обязанности возместить убытки или уплатить неустойку в случае нарушения договора</w:t>
            </w:r>
          </w:p>
        </w:tc>
        <w:tc>
          <w:tcPr>
            <w:tcW w:w="2215" w:type="dxa"/>
          </w:tcPr>
          <w:p w:rsidR="0001687B" w:rsidRPr="0089615B" w:rsidRDefault="0001687B" w:rsidP="0001687B">
            <w:pPr>
              <w:rPr>
                <w:rFonts w:ascii="Times New Roman" w:hAnsi="Times New Roman"/>
                <w:i/>
                <w:sz w:val="24"/>
                <w:szCs w:val="24"/>
                <w:lang w:val="en-US"/>
              </w:rPr>
            </w:pPr>
            <w:r w:rsidRPr="0089615B">
              <w:rPr>
                <w:rFonts w:ascii="Times New Roman" w:hAnsi="Times New Roman"/>
                <w:i/>
                <w:sz w:val="24"/>
                <w:szCs w:val="24"/>
              </w:rPr>
              <w:lastRenderedPageBreak/>
              <w:t xml:space="preserve">1 – </w:t>
            </w:r>
            <w:r w:rsidRPr="0089615B">
              <w:rPr>
                <w:rFonts w:ascii="Times New Roman" w:hAnsi="Times New Roman"/>
                <w:i/>
                <w:sz w:val="24"/>
                <w:szCs w:val="24"/>
                <w:lang w:val="en-US"/>
              </w:rPr>
              <w:t>C</w:t>
            </w:r>
          </w:p>
          <w:p w:rsidR="0001687B" w:rsidRPr="0089615B" w:rsidRDefault="0001687B" w:rsidP="0001687B">
            <w:pPr>
              <w:rPr>
                <w:rFonts w:ascii="Times New Roman" w:hAnsi="Times New Roman"/>
                <w:i/>
                <w:sz w:val="24"/>
                <w:szCs w:val="24"/>
                <w:lang w:val="en-US"/>
              </w:rPr>
            </w:pPr>
            <w:r w:rsidRPr="0089615B">
              <w:rPr>
                <w:rFonts w:ascii="Times New Roman" w:hAnsi="Times New Roman"/>
                <w:i/>
                <w:sz w:val="24"/>
                <w:szCs w:val="24"/>
              </w:rPr>
              <w:t xml:space="preserve">2 – </w:t>
            </w:r>
            <w:r w:rsidRPr="0089615B">
              <w:rPr>
                <w:rFonts w:ascii="Times New Roman" w:hAnsi="Times New Roman"/>
                <w:i/>
                <w:sz w:val="24"/>
                <w:szCs w:val="24"/>
                <w:lang w:val="en-US"/>
              </w:rPr>
              <w:t>B</w:t>
            </w:r>
          </w:p>
          <w:p w:rsidR="0001687B" w:rsidRPr="0089615B" w:rsidRDefault="0001687B" w:rsidP="0001687B">
            <w:pPr>
              <w:rPr>
                <w:rFonts w:ascii="Times New Roman" w:hAnsi="Times New Roman"/>
                <w:i/>
                <w:sz w:val="24"/>
                <w:szCs w:val="24"/>
                <w:lang w:val="en-US"/>
              </w:rPr>
            </w:pPr>
            <w:r w:rsidRPr="0089615B">
              <w:rPr>
                <w:rFonts w:ascii="Times New Roman" w:hAnsi="Times New Roman"/>
                <w:i/>
                <w:sz w:val="24"/>
                <w:szCs w:val="24"/>
              </w:rPr>
              <w:t xml:space="preserve">3 – </w:t>
            </w:r>
            <w:r w:rsidRPr="0089615B">
              <w:rPr>
                <w:rFonts w:ascii="Times New Roman" w:hAnsi="Times New Roman"/>
                <w:i/>
                <w:sz w:val="24"/>
                <w:szCs w:val="24"/>
                <w:lang w:val="en-US"/>
              </w:rPr>
              <w:t>A</w:t>
            </w:r>
          </w:p>
          <w:p w:rsidR="00117286" w:rsidRPr="0089615B" w:rsidRDefault="0001687B" w:rsidP="0001687B">
            <w:pPr>
              <w:rPr>
                <w:rFonts w:ascii="Times New Roman" w:hAnsi="Times New Roman"/>
                <w:i/>
              </w:rPr>
            </w:pPr>
            <w:r w:rsidRPr="0089615B">
              <w:rPr>
                <w:rFonts w:ascii="Times New Roman" w:hAnsi="Times New Roman"/>
                <w:i/>
                <w:sz w:val="24"/>
                <w:szCs w:val="24"/>
              </w:rPr>
              <w:t xml:space="preserve">4 - </w:t>
            </w:r>
            <w:r w:rsidRPr="0089615B">
              <w:rPr>
                <w:rFonts w:ascii="Times New Roman" w:hAnsi="Times New Roman"/>
                <w:i/>
                <w:sz w:val="24"/>
                <w:szCs w:val="24"/>
                <w:lang w:val="en-US"/>
              </w:rPr>
              <w:t>D</w:t>
            </w:r>
          </w:p>
        </w:tc>
        <w:tc>
          <w:tcPr>
            <w:tcW w:w="1925" w:type="dxa"/>
            <w:gridSpan w:val="2"/>
          </w:tcPr>
          <w:p w:rsidR="00117286" w:rsidRPr="0089615B" w:rsidRDefault="0001687B" w:rsidP="00E10C0B">
            <w:pPr>
              <w:jc w:val="center"/>
              <w:rPr>
                <w:rFonts w:ascii="Times New Roman" w:hAnsi="Times New Roman"/>
                <w:i/>
              </w:rPr>
            </w:pPr>
            <w:r w:rsidRPr="0089615B">
              <w:rPr>
                <w:rFonts w:ascii="Times New Roman" w:hAnsi="Times New Roman"/>
                <w:i/>
              </w:rPr>
              <w:t>3 балла (любая ошибка – 0 баллов)</w:t>
            </w:r>
          </w:p>
        </w:tc>
      </w:tr>
      <w:tr w:rsidR="00117286" w:rsidRPr="0089615B" w:rsidTr="00C0400C">
        <w:tc>
          <w:tcPr>
            <w:tcW w:w="9571" w:type="dxa"/>
            <w:gridSpan w:val="7"/>
          </w:tcPr>
          <w:p w:rsidR="00117286" w:rsidRPr="0089615B" w:rsidRDefault="00117286" w:rsidP="00E10C0B">
            <w:pPr>
              <w:jc w:val="center"/>
              <w:rPr>
                <w:rFonts w:ascii="Times New Roman" w:hAnsi="Times New Roman"/>
                <w:i/>
              </w:rPr>
            </w:pPr>
            <w:r w:rsidRPr="0089615B">
              <w:rPr>
                <w:rFonts w:ascii="Times New Roman" w:hAnsi="Times New Roman"/>
                <w:i/>
              </w:rPr>
              <w:lastRenderedPageBreak/>
              <w:t>Дайте определение</w:t>
            </w:r>
          </w:p>
        </w:tc>
      </w:tr>
      <w:tr w:rsidR="00117286" w:rsidRPr="0089615B" w:rsidTr="008F3E69">
        <w:tc>
          <w:tcPr>
            <w:tcW w:w="5431" w:type="dxa"/>
            <w:gridSpan w:val="4"/>
          </w:tcPr>
          <w:p w:rsidR="00117286" w:rsidRPr="0089615B" w:rsidRDefault="00117286"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 xml:space="preserve">Эти иски в Древнем Риме называли соседским. Это были иски о границе между двумя соседскими участками; о запрете возведения на соседском участке забора, отбрасывающего тень на участок истца; осушении или заболачивании соседского участка путем совершения действий на собственном участке. </w:t>
            </w:r>
          </w:p>
          <w:p w:rsidR="00117286" w:rsidRPr="0089615B" w:rsidRDefault="00117286" w:rsidP="0085590E">
            <w:pPr>
              <w:pStyle w:val="a3"/>
              <w:autoSpaceDE w:val="0"/>
              <w:autoSpaceDN w:val="0"/>
              <w:adjustRightInd w:val="0"/>
              <w:ind w:left="0"/>
              <w:rPr>
                <w:rFonts w:ascii="Times New Roman" w:eastAsiaTheme="minorHAnsi" w:hAnsi="Times New Roman"/>
                <w:bCs/>
                <w:szCs w:val="24"/>
              </w:rPr>
            </w:pPr>
            <w:r w:rsidRPr="0089615B">
              <w:rPr>
                <w:rFonts w:ascii="Times New Roman" w:eastAsiaTheme="minorHAnsi" w:hAnsi="Times New Roman"/>
                <w:bCs/>
                <w:szCs w:val="24"/>
              </w:rPr>
              <w:t>В современном гражданском праве такие иски направлены на устранение нарушений права собственника имущества, даже не связанных с владением.</w:t>
            </w:r>
          </w:p>
          <w:p w:rsidR="00117286" w:rsidRPr="0089615B" w:rsidRDefault="00117286" w:rsidP="0085590E">
            <w:pPr>
              <w:pStyle w:val="a3"/>
              <w:autoSpaceDE w:val="0"/>
              <w:autoSpaceDN w:val="0"/>
              <w:adjustRightInd w:val="0"/>
              <w:ind w:left="0"/>
              <w:rPr>
                <w:rFonts w:ascii="Times New Roman" w:eastAsiaTheme="minorHAnsi" w:hAnsi="Times New Roman"/>
                <w:bCs/>
                <w:i/>
                <w:szCs w:val="24"/>
              </w:rPr>
            </w:pPr>
            <w:r w:rsidRPr="0089615B">
              <w:rPr>
                <w:rFonts w:ascii="Times New Roman" w:eastAsiaTheme="minorHAnsi" w:hAnsi="Times New Roman"/>
                <w:bCs/>
                <w:i/>
                <w:szCs w:val="24"/>
              </w:rPr>
              <w:t>Как именуется такой способ защиты права (назовите вид иска) _________________________</w:t>
            </w:r>
          </w:p>
        </w:tc>
        <w:tc>
          <w:tcPr>
            <w:tcW w:w="2215" w:type="dxa"/>
          </w:tcPr>
          <w:p w:rsidR="00117286" w:rsidRPr="0089615B" w:rsidRDefault="00117286" w:rsidP="008C0415">
            <w:pPr>
              <w:rPr>
                <w:rFonts w:ascii="Times New Roman" w:hAnsi="Times New Roman"/>
                <w:i/>
              </w:rPr>
            </w:pPr>
            <w:proofErr w:type="spellStart"/>
            <w:r w:rsidRPr="0089615B">
              <w:rPr>
                <w:rFonts w:ascii="Times New Roman" w:hAnsi="Times New Roman"/>
                <w:i/>
              </w:rPr>
              <w:t>Негаторный</w:t>
            </w:r>
            <w:proofErr w:type="spellEnd"/>
            <w:r w:rsidRPr="0089615B">
              <w:rPr>
                <w:rFonts w:ascii="Times New Roman" w:hAnsi="Times New Roman"/>
                <w:i/>
              </w:rPr>
              <w:t xml:space="preserve"> иск</w:t>
            </w:r>
          </w:p>
          <w:p w:rsidR="00117286" w:rsidRPr="0089615B" w:rsidRDefault="00117286" w:rsidP="008C0415">
            <w:pPr>
              <w:rPr>
                <w:rFonts w:ascii="Times New Roman" w:hAnsi="Times New Roman"/>
                <w:i/>
              </w:rPr>
            </w:pPr>
            <w:r w:rsidRPr="0089615B">
              <w:rPr>
                <w:rFonts w:ascii="Times New Roman" w:hAnsi="Times New Roman"/>
                <w:i/>
              </w:rPr>
              <w:t>(ст. 304 ГК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autoSpaceDE w:val="0"/>
              <w:autoSpaceDN w:val="0"/>
              <w:adjustRightInd w:val="0"/>
              <w:ind w:left="0" w:firstLine="0"/>
              <w:rPr>
                <w:rFonts w:ascii="Times New Roman" w:eastAsiaTheme="minorHAnsi" w:hAnsi="Times New Roman"/>
                <w:szCs w:val="24"/>
              </w:rPr>
            </w:pPr>
            <w:r w:rsidRPr="0089615B">
              <w:rPr>
                <w:rFonts w:ascii="Times New Roman" w:eastAsiaTheme="minorHAnsi" w:hAnsi="Times New Roman"/>
                <w:bCs/>
                <w:szCs w:val="24"/>
              </w:rPr>
              <w:t>_____________ ____________ - различные вещи, соединенные таким образом, который предполагает их использование по общему назначению. Правовое значение выделения такой категории объектов состоит в облегчении оборота. Действие сделки, заключенной по поводу такого объекта, распространяется на все его составные части.</w:t>
            </w:r>
          </w:p>
        </w:tc>
        <w:tc>
          <w:tcPr>
            <w:tcW w:w="2215" w:type="dxa"/>
          </w:tcPr>
          <w:p w:rsidR="00117286" w:rsidRPr="0089615B" w:rsidRDefault="00117286" w:rsidP="008C0415">
            <w:pPr>
              <w:rPr>
                <w:rFonts w:ascii="Times New Roman" w:hAnsi="Times New Roman"/>
                <w:i/>
              </w:rPr>
            </w:pPr>
            <w:r w:rsidRPr="0089615B">
              <w:rPr>
                <w:rFonts w:ascii="Times New Roman" w:hAnsi="Times New Roman"/>
                <w:i/>
              </w:rPr>
              <w:t>Сложная вещь</w:t>
            </w:r>
          </w:p>
          <w:p w:rsidR="00117286" w:rsidRPr="0089615B" w:rsidRDefault="00117286" w:rsidP="008C0415">
            <w:pPr>
              <w:rPr>
                <w:rFonts w:ascii="Times New Roman" w:hAnsi="Times New Roman"/>
                <w:i/>
              </w:rPr>
            </w:pPr>
            <w:r w:rsidRPr="0089615B">
              <w:rPr>
                <w:rFonts w:ascii="Times New Roman" w:hAnsi="Times New Roman"/>
                <w:i/>
              </w:rPr>
              <w:t>(ст. 134 ГК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117286" w:rsidRPr="0089615B" w:rsidRDefault="00117286"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___________ __________ - срок для защиты права по иску лица, право которого нарушено.</w:t>
            </w:r>
          </w:p>
        </w:tc>
        <w:tc>
          <w:tcPr>
            <w:tcW w:w="2215" w:type="dxa"/>
          </w:tcPr>
          <w:p w:rsidR="00117286" w:rsidRPr="0089615B" w:rsidRDefault="00117286" w:rsidP="008C0415">
            <w:pPr>
              <w:rPr>
                <w:rFonts w:ascii="Times New Roman" w:hAnsi="Times New Roman"/>
                <w:i/>
              </w:rPr>
            </w:pPr>
            <w:r w:rsidRPr="0089615B">
              <w:rPr>
                <w:rFonts w:ascii="Times New Roman" w:hAnsi="Times New Roman"/>
                <w:i/>
              </w:rPr>
              <w:t>Исковая давность</w:t>
            </w:r>
          </w:p>
          <w:p w:rsidR="00117286" w:rsidRPr="0089615B" w:rsidRDefault="00117286" w:rsidP="008C0415">
            <w:pPr>
              <w:rPr>
                <w:rFonts w:ascii="Times New Roman" w:hAnsi="Times New Roman"/>
                <w:i/>
              </w:rPr>
            </w:pPr>
            <w:r w:rsidRPr="0089615B">
              <w:rPr>
                <w:rFonts w:ascii="Times New Roman" w:hAnsi="Times New Roman"/>
                <w:i/>
              </w:rPr>
              <w:t>(ст. 195 ГК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117286" w:rsidRPr="0089615B" w:rsidRDefault="00970E56" w:rsidP="0089615B">
            <w:pPr>
              <w:pStyle w:val="a3"/>
              <w:numPr>
                <w:ilvl w:val="0"/>
                <w:numId w:val="4"/>
              </w:numPr>
              <w:autoSpaceDE w:val="0"/>
              <w:autoSpaceDN w:val="0"/>
              <w:adjustRightInd w:val="0"/>
              <w:ind w:left="0" w:firstLine="0"/>
              <w:rPr>
                <w:rFonts w:ascii="Times New Roman" w:hAnsi="Times New Roman"/>
                <w:szCs w:val="24"/>
              </w:rPr>
            </w:pPr>
            <w:r w:rsidRPr="0089615B">
              <w:rPr>
                <w:rFonts w:ascii="Times New Roman" w:hAnsi="Times New Roman"/>
                <w:szCs w:val="24"/>
              </w:rPr>
              <w:t xml:space="preserve">______________ - лицо, которое не является гражданином Российской Федерации и которое в силу вполне обоснованных опасений стать жертвой преследований по признаку расы, вероисповедания, гражданства, национальности, принадлежности к определенной социальной группе или политических убеждений находится вне страны своей гражданской принадлежности и не </w:t>
            </w:r>
            <w:proofErr w:type="gramStart"/>
            <w:r w:rsidRPr="0089615B">
              <w:rPr>
                <w:rFonts w:ascii="Times New Roman" w:hAnsi="Times New Roman"/>
                <w:szCs w:val="24"/>
              </w:rPr>
              <w:t>может</w:t>
            </w:r>
            <w:proofErr w:type="gramEnd"/>
            <w:r w:rsidRPr="0089615B">
              <w:rPr>
                <w:rFonts w:ascii="Times New Roman" w:hAnsi="Times New Roman"/>
                <w:szCs w:val="24"/>
              </w:rPr>
              <w:t xml:space="preserve"> пользоваться защитой этой страны или не желает пользоваться такой защитой вследствие таких опасений; или, не имея определенного гражданства и находясь вне страны своего прежнего обычного местожительства в результате подобных событий, не может или не желает вернуться в нее вследствие таких опасений</w:t>
            </w:r>
          </w:p>
        </w:tc>
        <w:tc>
          <w:tcPr>
            <w:tcW w:w="2215" w:type="dxa"/>
          </w:tcPr>
          <w:p w:rsidR="00117286" w:rsidRPr="0089615B" w:rsidRDefault="00970E56" w:rsidP="008C0415">
            <w:pPr>
              <w:rPr>
                <w:rFonts w:ascii="Times New Roman" w:hAnsi="Times New Roman"/>
                <w:i/>
              </w:rPr>
            </w:pPr>
            <w:r w:rsidRPr="0089615B">
              <w:rPr>
                <w:rFonts w:ascii="Times New Roman" w:hAnsi="Times New Roman"/>
                <w:i/>
              </w:rPr>
              <w:t>Беженец</w:t>
            </w:r>
          </w:p>
          <w:p w:rsidR="00970E56" w:rsidRPr="0089615B" w:rsidRDefault="00970E56" w:rsidP="00970E56">
            <w:pPr>
              <w:autoSpaceDE w:val="0"/>
              <w:autoSpaceDN w:val="0"/>
              <w:adjustRightInd w:val="0"/>
              <w:rPr>
                <w:rFonts w:ascii="Times New Roman" w:hAnsi="Times New Roman"/>
              </w:rPr>
            </w:pPr>
            <w:proofErr w:type="gramStart"/>
            <w:r w:rsidRPr="0089615B">
              <w:rPr>
                <w:rFonts w:ascii="Times New Roman" w:hAnsi="Times New Roman"/>
              </w:rPr>
              <w:t>(Федеральный закон от 19.02.1993 №4528-1(ред. от 22.12.2014) «О беженцах».</w:t>
            </w:r>
            <w:proofErr w:type="gramEnd"/>
            <w:r w:rsidRPr="0089615B">
              <w:rPr>
                <w:rFonts w:ascii="Times New Roman" w:hAnsi="Times New Roman"/>
              </w:rPr>
              <w:t xml:space="preserve"> Ст.1 п.1)</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8F3E69">
        <w:tc>
          <w:tcPr>
            <w:tcW w:w="5431" w:type="dxa"/>
            <w:gridSpan w:val="4"/>
          </w:tcPr>
          <w:p w:rsidR="00117286" w:rsidRPr="0089615B" w:rsidRDefault="008B1D7D"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hAnsi="Times New Roman"/>
                <w:szCs w:val="24"/>
              </w:rPr>
              <w:lastRenderedPageBreak/>
              <w:t>______________ ____________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реабилитационные и иные мероприятия</w:t>
            </w:r>
          </w:p>
        </w:tc>
        <w:tc>
          <w:tcPr>
            <w:tcW w:w="2215" w:type="dxa"/>
          </w:tcPr>
          <w:p w:rsidR="00117286" w:rsidRPr="0089615B" w:rsidRDefault="008B1D7D" w:rsidP="008C0415">
            <w:pPr>
              <w:rPr>
                <w:rFonts w:ascii="Times New Roman" w:hAnsi="Times New Roman"/>
                <w:i/>
              </w:rPr>
            </w:pPr>
            <w:r w:rsidRPr="0089615B">
              <w:rPr>
                <w:rFonts w:ascii="Times New Roman" w:hAnsi="Times New Roman"/>
                <w:i/>
              </w:rPr>
              <w:t>Охрана труда</w:t>
            </w:r>
          </w:p>
          <w:p w:rsidR="008B1D7D" w:rsidRPr="0089615B" w:rsidRDefault="008B1D7D" w:rsidP="008C0415">
            <w:pPr>
              <w:rPr>
                <w:rFonts w:ascii="Times New Roman" w:hAnsi="Times New Roman"/>
                <w:i/>
              </w:rPr>
            </w:pPr>
            <w:r w:rsidRPr="0089615B">
              <w:rPr>
                <w:rFonts w:ascii="Times New Roman" w:hAnsi="Times New Roman"/>
                <w:i/>
              </w:rPr>
              <w:t>(ч. 1 ст. 209 ТК РФ)</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 (любая ошибка – 0 баллов)</w:t>
            </w:r>
          </w:p>
        </w:tc>
      </w:tr>
      <w:tr w:rsidR="00117286" w:rsidRPr="0089615B" w:rsidTr="00C0400C">
        <w:tc>
          <w:tcPr>
            <w:tcW w:w="9571" w:type="dxa"/>
            <w:gridSpan w:val="7"/>
          </w:tcPr>
          <w:p w:rsidR="00117286" w:rsidRPr="0089615B" w:rsidRDefault="00117286" w:rsidP="00E10C0B">
            <w:pPr>
              <w:jc w:val="center"/>
              <w:rPr>
                <w:rFonts w:ascii="Times New Roman" w:hAnsi="Times New Roman"/>
                <w:i/>
              </w:rPr>
            </w:pPr>
            <w:r w:rsidRPr="0089615B">
              <w:rPr>
                <w:rFonts w:ascii="Times New Roman" w:hAnsi="Times New Roman"/>
                <w:i/>
              </w:rPr>
              <w:t>Раскройте содержание определений</w:t>
            </w:r>
          </w:p>
        </w:tc>
      </w:tr>
      <w:tr w:rsidR="00117286" w:rsidRPr="0089615B" w:rsidTr="008F3E69">
        <w:tc>
          <w:tcPr>
            <w:tcW w:w="3510" w:type="dxa"/>
          </w:tcPr>
          <w:p w:rsidR="00117286" w:rsidRPr="0089615B" w:rsidRDefault="00B81860"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Сделка (в гражданском праве)</w:t>
            </w:r>
            <w:r w:rsidR="00117286" w:rsidRPr="0089615B">
              <w:rPr>
                <w:rFonts w:ascii="Times New Roman" w:eastAsiaTheme="minorHAnsi" w:hAnsi="Times New Roman"/>
                <w:bCs/>
                <w:szCs w:val="24"/>
              </w:rPr>
              <w:t xml:space="preserve"> – </w:t>
            </w: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B81860" w:rsidP="00B81860">
            <w:pPr>
              <w:autoSpaceDE w:val="0"/>
              <w:autoSpaceDN w:val="0"/>
              <w:adjustRightInd w:val="0"/>
              <w:rPr>
                <w:rFonts w:ascii="Times New Roman" w:eastAsiaTheme="minorHAnsi" w:hAnsi="Times New Roman"/>
                <w:i/>
                <w:sz w:val="24"/>
                <w:szCs w:val="24"/>
              </w:rPr>
            </w:pPr>
            <w:r w:rsidRPr="0089615B">
              <w:rPr>
                <w:rFonts w:ascii="Times New Roman" w:hAnsi="Times New Roman"/>
                <w:i/>
                <w:sz w:val="24"/>
                <w:szCs w:val="24"/>
              </w:rPr>
              <w:t>Действия граждан и юридических лиц, направленные на установление, изменение или прекращение гражданских прав и обязанностей</w:t>
            </w:r>
          </w:p>
        </w:tc>
        <w:tc>
          <w:tcPr>
            <w:tcW w:w="1925" w:type="dxa"/>
            <w:gridSpan w:val="2"/>
          </w:tcPr>
          <w:p w:rsidR="00B81860" w:rsidRPr="0089615B" w:rsidRDefault="00117286" w:rsidP="00770219">
            <w:pPr>
              <w:jc w:val="center"/>
              <w:rPr>
                <w:rFonts w:ascii="Times New Roman" w:hAnsi="Times New Roman"/>
                <w:i/>
              </w:rPr>
            </w:pPr>
            <w:r w:rsidRPr="0089615B">
              <w:rPr>
                <w:rFonts w:ascii="Times New Roman" w:hAnsi="Times New Roman"/>
                <w:i/>
              </w:rPr>
              <w:t xml:space="preserve">2 балла </w:t>
            </w:r>
            <w:r w:rsidR="00F03CDE" w:rsidRPr="0089615B">
              <w:rPr>
                <w:rFonts w:ascii="Times New Roman" w:hAnsi="Times New Roman"/>
                <w:i/>
              </w:rPr>
              <w:t>(при неполноте 1 балл)</w:t>
            </w:r>
          </w:p>
          <w:p w:rsidR="00117286" w:rsidRPr="0089615B" w:rsidRDefault="00B81860" w:rsidP="00770219">
            <w:pPr>
              <w:jc w:val="center"/>
              <w:rPr>
                <w:rFonts w:ascii="Times New Roman" w:hAnsi="Times New Roman"/>
                <w:i/>
              </w:rPr>
            </w:pPr>
            <w:r w:rsidRPr="0089615B">
              <w:rPr>
                <w:rFonts w:ascii="Times New Roman" w:hAnsi="Times New Roman"/>
                <w:i/>
                <w:sz w:val="16"/>
              </w:rPr>
              <w:t>(отождествление с договором является некорректным, поскольку сделка – более широкое понятие)</w:t>
            </w:r>
          </w:p>
        </w:tc>
      </w:tr>
      <w:tr w:rsidR="00117286" w:rsidRPr="0089615B" w:rsidTr="008F3E69">
        <w:tc>
          <w:tcPr>
            <w:tcW w:w="3510" w:type="dxa"/>
          </w:tcPr>
          <w:p w:rsidR="00117286" w:rsidRPr="0089615B" w:rsidRDefault="00B81860"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Гражданская правоспособность</w:t>
            </w:r>
            <w:r w:rsidR="00117286" w:rsidRPr="0089615B">
              <w:rPr>
                <w:rFonts w:ascii="Times New Roman" w:eastAsiaTheme="minorHAnsi" w:hAnsi="Times New Roman"/>
                <w:bCs/>
                <w:szCs w:val="24"/>
              </w:rPr>
              <w:t xml:space="preserve"> – </w:t>
            </w: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p w:rsidR="00117286" w:rsidRPr="0089615B" w:rsidRDefault="00117286" w:rsidP="003B6C55">
            <w:pPr>
              <w:autoSpaceDE w:val="0"/>
              <w:autoSpaceDN w:val="0"/>
              <w:adjustRightInd w:val="0"/>
              <w:rPr>
                <w:rFonts w:ascii="Times New Roman" w:eastAsiaTheme="minorHAnsi" w:hAnsi="Times New Roman"/>
                <w:bCs/>
                <w:szCs w:val="24"/>
              </w:rPr>
            </w:pPr>
          </w:p>
        </w:tc>
        <w:tc>
          <w:tcPr>
            <w:tcW w:w="4136" w:type="dxa"/>
            <w:gridSpan w:val="4"/>
          </w:tcPr>
          <w:p w:rsidR="00B81860" w:rsidRPr="0089615B" w:rsidRDefault="00B81860" w:rsidP="00B81860">
            <w:pPr>
              <w:jc w:val="both"/>
              <w:rPr>
                <w:rFonts w:ascii="Times New Roman" w:eastAsia="Times New Roman" w:hAnsi="Times New Roman"/>
                <w:i/>
                <w:sz w:val="24"/>
                <w:szCs w:val="24"/>
              </w:rPr>
            </w:pPr>
            <w:r w:rsidRPr="0089615B">
              <w:rPr>
                <w:rFonts w:ascii="Times New Roman" w:eastAsia="Times New Roman" w:hAnsi="Times New Roman"/>
                <w:i/>
                <w:sz w:val="24"/>
                <w:szCs w:val="24"/>
              </w:rPr>
              <w:t xml:space="preserve">Способность </w:t>
            </w:r>
            <w:r w:rsidRPr="0089615B">
              <w:rPr>
                <w:rFonts w:ascii="Times New Roman" w:eastAsia="Times New Roman" w:hAnsi="Times New Roman"/>
                <w:b/>
                <w:i/>
                <w:sz w:val="24"/>
                <w:szCs w:val="24"/>
              </w:rPr>
              <w:t>иметь</w:t>
            </w:r>
            <w:r w:rsidRPr="0089615B">
              <w:rPr>
                <w:rFonts w:ascii="Times New Roman" w:eastAsia="Times New Roman" w:hAnsi="Times New Roman"/>
                <w:i/>
                <w:sz w:val="24"/>
                <w:szCs w:val="24"/>
              </w:rPr>
              <w:t xml:space="preserve"> гражданские права и </w:t>
            </w:r>
            <w:r w:rsidRPr="0089615B">
              <w:rPr>
                <w:rFonts w:ascii="Times New Roman" w:eastAsia="Times New Roman" w:hAnsi="Times New Roman"/>
                <w:b/>
                <w:i/>
                <w:sz w:val="24"/>
                <w:szCs w:val="24"/>
              </w:rPr>
              <w:t xml:space="preserve">нести </w:t>
            </w:r>
            <w:r w:rsidRPr="0089615B">
              <w:rPr>
                <w:rFonts w:ascii="Times New Roman" w:eastAsia="Times New Roman" w:hAnsi="Times New Roman"/>
                <w:i/>
                <w:sz w:val="24"/>
                <w:szCs w:val="24"/>
              </w:rPr>
              <w:t>обязанности</w:t>
            </w:r>
          </w:p>
          <w:p w:rsidR="00117286" w:rsidRPr="0089615B" w:rsidRDefault="00117286" w:rsidP="00B81860">
            <w:pPr>
              <w:autoSpaceDE w:val="0"/>
              <w:autoSpaceDN w:val="0"/>
              <w:adjustRightInd w:val="0"/>
              <w:jc w:val="both"/>
              <w:rPr>
                <w:rFonts w:ascii="Times New Roman" w:eastAsiaTheme="minorHAnsi" w:hAnsi="Times New Roman"/>
                <w:i/>
                <w:iCs/>
                <w:sz w:val="24"/>
                <w:szCs w:val="24"/>
              </w:rPr>
            </w:pP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w:t>
            </w:r>
            <w:r w:rsidR="00F03CDE" w:rsidRPr="0089615B">
              <w:rPr>
                <w:rFonts w:ascii="Times New Roman" w:hAnsi="Times New Roman"/>
                <w:i/>
              </w:rPr>
              <w:t xml:space="preserve"> (при неполноте 1 балл)</w:t>
            </w:r>
          </w:p>
          <w:p w:rsidR="00117286" w:rsidRPr="0089615B" w:rsidRDefault="00117286" w:rsidP="00E10C0B">
            <w:pPr>
              <w:jc w:val="center"/>
              <w:rPr>
                <w:rFonts w:ascii="Times New Roman" w:hAnsi="Times New Roman"/>
                <w:i/>
              </w:rPr>
            </w:pPr>
          </w:p>
          <w:p w:rsidR="00117286" w:rsidRPr="0089615B" w:rsidRDefault="00B81860" w:rsidP="00B81860">
            <w:pPr>
              <w:ind w:firstLine="544"/>
              <w:jc w:val="both"/>
              <w:rPr>
                <w:rFonts w:ascii="Times New Roman" w:eastAsia="Times New Roman" w:hAnsi="Times New Roman"/>
                <w:i/>
              </w:rPr>
            </w:pPr>
            <w:r w:rsidRPr="0089615B">
              <w:rPr>
                <w:rFonts w:ascii="Times New Roman" w:hAnsi="Times New Roman"/>
                <w:i/>
              </w:rPr>
              <w:t>Недопустимо смешение с дееспособностью (</w:t>
            </w:r>
            <w:r w:rsidRPr="0089615B">
              <w:rPr>
                <w:rFonts w:ascii="Times New Roman" w:eastAsia="Times New Roman" w:hAnsi="Times New Roman"/>
                <w:i/>
              </w:rPr>
              <w:t>Способность гражданина своими действиями приобретать и осуществлять гражданские права, создавать для себя гражданские обязанности и исполнять их)</w:t>
            </w:r>
          </w:p>
        </w:tc>
      </w:tr>
      <w:tr w:rsidR="00117286" w:rsidRPr="0089615B" w:rsidTr="008F3E69">
        <w:tc>
          <w:tcPr>
            <w:tcW w:w="3510" w:type="dxa"/>
          </w:tcPr>
          <w:p w:rsidR="00117286" w:rsidRPr="0089615B" w:rsidRDefault="00F03CDE" w:rsidP="0089615B">
            <w:pPr>
              <w:pStyle w:val="a3"/>
              <w:numPr>
                <w:ilvl w:val="0"/>
                <w:numId w:val="4"/>
              </w:numPr>
              <w:autoSpaceDE w:val="0"/>
              <w:autoSpaceDN w:val="0"/>
              <w:adjustRightInd w:val="0"/>
              <w:ind w:left="0" w:firstLine="0"/>
              <w:rPr>
                <w:rFonts w:ascii="Times New Roman" w:eastAsiaTheme="minorHAnsi" w:hAnsi="Times New Roman"/>
                <w:bCs/>
                <w:szCs w:val="24"/>
              </w:rPr>
            </w:pPr>
            <w:proofErr w:type="spellStart"/>
            <w:r w:rsidRPr="0089615B">
              <w:rPr>
                <w:rFonts w:ascii="Times New Roman" w:eastAsiaTheme="minorHAnsi" w:hAnsi="Times New Roman"/>
                <w:bCs/>
                <w:szCs w:val="24"/>
              </w:rPr>
              <w:t>Деликтоспособность</w:t>
            </w:r>
            <w:proofErr w:type="spellEnd"/>
            <w:r w:rsidR="00117286" w:rsidRPr="0089615B">
              <w:rPr>
                <w:rFonts w:ascii="Times New Roman" w:eastAsiaTheme="minorHAnsi" w:hAnsi="Times New Roman"/>
                <w:bCs/>
                <w:szCs w:val="24"/>
              </w:rPr>
              <w:t xml:space="preserve"> – </w:t>
            </w:r>
          </w:p>
          <w:p w:rsidR="00117286" w:rsidRPr="0089615B" w:rsidRDefault="00117286" w:rsidP="00770219">
            <w:pPr>
              <w:autoSpaceDE w:val="0"/>
              <w:autoSpaceDN w:val="0"/>
              <w:adjustRightInd w:val="0"/>
              <w:rPr>
                <w:rFonts w:ascii="Times New Roman" w:eastAsiaTheme="minorHAnsi" w:hAnsi="Times New Roman"/>
                <w:bCs/>
                <w:szCs w:val="24"/>
              </w:rPr>
            </w:pPr>
          </w:p>
          <w:p w:rsidR="00117286" w:rsidRPr="0089615B" w:rsidRDefault="00117286" w:rsidP="00770219">
            <w:pPr>
              <w:autoSpaceDE w:val="0"/>
              <w:autoSpaceDN w:val="0"/>
              <w:adjustRightInd w:val="0"/>
              <w:rPr>
                <w:rFonts w:ascii="Times New Roman" w:eastAsiaTheme="minorHAnsi" w:hAnsi="Times New Roman"/>
                <w:bCs/>
                <w:szCs w:val="24"/>
              </w:rPr>
            </w:pPr>
          </w:p>
          <w:p w:rsidR="00117286" w:rsidRPr="0089615B" w:rsidRDefault="00117286" w:rsidP="00770219">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F03CDE" w:rsidP="00770219">
            <w:pPr>
              <w:autoSpaceDE w:val="0"/>
              <w:autoSpaceDN w:val="0"/>
              <w:adjustRightInd w:val="0"/>
              <w:jc w:val="both"/>
              <w:rPr>
                <w:rFonts w:ascii="Times New Roman" w:eastAsiaTheme="minorHAnsi" w:hAnsi="Times New Roman"/>
                <w:i/>
                <w:iCs/>
              </w:rPr>
            </w:pPr>
            <w:r w:rsidRPr="0089615B">
              <w:rPr>
                <w:rFonts w:ascii="Times New Roman" w:eastAsiaTheme="minorHAnsi" w:hAnsi="Times New Roman"/>
                <w:i/>
                <w:iCs/>
              </w:rPr>
              <w:t xml:space="preserve">Способность лица </w:t>
            </w:r>
            <w:r w:rsidRPr="0089615B">
              <w:rPr>
                <w:rFonts w:ascii="Times New Roman" w:eastAsiaTheme="minorHAnsi" w:hAnsi="Times New Roman"/>
                <w:b/>
                <w:i/>
                <w:iCs/>
              </w:rPr>
              <w:t>нести юридическую ответственность за совершенное правонарушение</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w:t>
            </w:r>
            <w:r w:rsidR="00F03CDE" w:rsidRPr="0089615B">
              <w:rPr>
                <w:rFonts w:ascii="Times New Roman" w:hAnsi="Times New Roman"/>
                <w:i/>
              </w:rPr>
              <w:t xml:space="preserve"> (при неполноте 1 балл)</w:t>
            </w:r>
          </w:p>
          <w:p w:rsidR="00117286" w:rsidRPr="0089615B" w:rsidRDefault="00117286" w:rsidP="00770219">
            <w:pPr>
              <w:jc w:val="center"/>
              <w:rPr>
                <w:rFonts w:ascii="Times New Roman" w:hAnsi="Times New Roman"/>
                <w:i/>
              </w:rPr>
            </w:pPr>
          </w:p>
        </w:tc>
      </w:tr>
      <w:tr w:rsidR="00117286" w:rsidRPr="0089615B" w:rsidTr="008F3E69">
        <w:tc>
          <w:tcPr>
            <w:tcW w:w="3510" w:type="dxa"/>
          </w:tcPr>
          <w:p w:rsidR="00117286" w:rsidRPr="0089615B" w:rsidRDefault="00335CC9"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Диспозиция</w:t>
            </w:r>
            <w:r w:rsidR="00117286" w:rsidRPr="0089615B">
              <w:rPr>
                <w:rFonts w:ascii="Times New Roman" w:eastAsiaTheme="minorHAnsi" w:hAnsi="Times New Roman"/>
                <w:bCs/>
                <w:szCs w:val="24"/>
              </w:rPr>
              <w:t xml:space="preserve"> – </w:t>
            </w:r>
          </w:p>
          <w:p w:rsidR="00117286" w:rsidRPr="0089615B" w:rsidRDefault="00117286" w:rsidP="00735CBB">
            <w:pPr>
              <w:autoSpaceDE w:val="0"/>
              <w:autoSpaceDN w:val="0"/>
              <w:adjustRightInd w:val="0"/>
              <w:rPr>
                <w:rFonts w:ascii="Times New Roman" w:eastAsiaTheme="minorHAnsi" w:hAnsi="Times New Roman"/>
                <w:bCs/>
                <w:szCs w:val="24"/>
              </w:rPr>
            </w:pPr>
          </w:p>
          <w:p w:rsidR="00117286" w:rsidRPr="0089615B" w:rsidRDefault="00117286" w:rsidP="00735CBB">
            <w:pPr>
              <w:autoSpaceDE w:val="0"/>
              <w:autoSpaceDN w:val="0"/>
              <w:adjustRightInd w:val="0"/>
              <w:rPr>
                <w:rFonts w:ascii="Times New Roman" w:eastAsiaTheme="minorHAnsi" w:hAnsi="Times New Roman"/>
                <w:bCs/>
                <w:szCs w:val="24"/>
              </w:rPr>
            </w:pPr>
          </w:p>
          <w:p w:rsidR="00117286" w:rsidRPr="0089615B" w:rsidRDefault="00117286" w:rsidP="00735CBB">
            <w:pPr>
              <w:autoSpaceDE w:val="0"/>
              <w:autoSpaceDN w:val="0"/>
              <w:adjustRightInd w:val="0"/>
              <w:rPr>
                <w:rFonts w:ascii="Times New Roman" w:eastAsiaTheme="minorHAnsi" w:hAnsi="Times New Roman"/>
                <w:bCs/>
                <w:szCs w:val="24"/>
              </w:rPr>
            </w:pPr>
          </w:p>
          <w:p w:rsidR="00117286" w:rsidRPr="0089615B" w:rsidRDefault="00117286" w:rsidP="00735CBB">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335CC9" w:rsidP="00335CC9">
            <w:pPr>
              <w:autoSpaceDE w:val="0"/>
              <w:autoSpaceDN w:val="0"/>
              <w:adjustRightInd w:val="0"/>
              <w:ind w:firstLine="540"/>
              <w:jc w:val="both"/>
              <w:rPr>
                <w:rFonts w:ascii="Times New Roman" w:eastAsiaTheme="minorHAnsi" w:hAnsi="Times New Roman"/>
                <w:sz w:val="28"/>
                <w:szCs w:val="28"/>
              </w:rPr>
            </w:pPr>
            <w:r w:rsidRPr="0089615B">
              <w:rPr>
                <w:rFonts w:ascii="Times New Roman" w:eastAsiaTheme="minorHAnsi" w:hAnsi="Times New Roman"/>
                <w:i/>
                <w:iCs/>
              </w:rPr>
              <w:t xml:space="preserve">Часть правовой нормы, </w:t>
            </w:r>
            <w:r w:rsidRPr="0089615B">
              <w:rPr>
                <w:rFonts w:ascii="Times New Roman" w:eastAsiaTheme="minorHAnsi" w:hAnsi="Times New Roman"/>
                <w:b/>
                <w:i/>
                <w:iCs/>
              </w:rPr>
              <w:t>содержащая правило или модель поведения</w:t>
            </w:r>
            <w:r w:rsidRPr="0089615B">
              <w:rPr>
                <w:rFonts w:ascii="Times New Roman" w:eastAsiaTheme="minorHAnsi" w:hAnsi="Times New Roman"/>
                <w:i/>
                <w:iCs/>
              </w:rPr>
              <w:t xml:space="preserve"> участников регулируемых отношений, установленное государством, если имеются обстоятельства, предусмотренные гипотезой.</w:t>
            </w:r>
          </w:p>
        </w:tc>
        <w:tc>
          <w:tcPr>
            <w:tcW w:w="1925" w:type="dxa"/>
            <w:gridSpan w:val="2"/>
          </w:tcPr>
          <w:p w:rsidR="00117286" w:rsidRPr="0089615B" w:rsidRDefault="00117286" w:rsidP="00735CBB">
            <w:pPr>
              <w:jc w:val="center"/>
              <w:rPr>
                <w:rFonts w:ascii="Times New Roman" w:hAnsi="Times New Roman"/>
                <w:i/>
              </w:rPr>
            </w:pPr>
            <w:r w:rsidRPr="0089615B">
              <w:rPr>
                <w:rFonts w:ascii="Times New Roman" w:hAnsi="Times New Roman"/>
                <w:i/>
              </w:rPr>
              <w:t>2 балла</w:t>
            </w:r>
          </w:p>
          <w:p w:rsidR="00117286" w:rsidRPr="0089615B" w:rsidRDefault="00335CC9" w:rsidP="00E10C0B">
            <w:pPr>
              <w:jc w:val="center"/>
              <w:rPr>
                <w:rFonts w:ascii="Times New Roman" w:hAnsi="Times New Roman"/>
                <w:i/>
              </w:rPr>
            </w:pPr>
            <w:r w:rsidRPr="0089615B">
              <w:rPr>
                <w:rFonts w:ascii="Times New Roman" w:hAnsi="Times New Roman"/>
                <w:i/>
              </w:rPr>
              <w:t>(обязательно должно быть указание на содержание меры дозволенного поведения)</w:t>
            </w:r>
          </w:p>
        </w:tc>
      </w:tr>
      <w:tr w:rsidR="00117286" w:rsidRPr="0089615B" w:rsidTr="008F3E69">
        <w:tc>
          <w:tcPr>
            <w:tcW w:w="3510" w:type="dxa"/>
          </w:tcPr>
          <w:p w:rsidR="00117286" w:rsidRPr="0089615B" w:rsidRDefault="0001687B"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Мажоритарная</w:t>
            </w:r>
            <w:r w:rsidR="00117286" w:rsidRPr="0089615B">
              <w:rPr>
                <w:rFonts w:ascii="Times New Roman" w:eastAsiaTheme="minorHAnsi" w:hAnsi="Times New Roman"/>
                <w:bCs/>
                <w:szCs w:val="24"/>
              </w:rPr>
              <w:t xml:space="preserve"> избирательная система – </w:t>
            </w: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3C3E15" w:rsidP="0001687B">
            <w:pPr>
              <w:rPr>
                <w:rFonts w:ascii="Times New Roman" w:hAnsi="Times New Roman"/>
                <w:i/>
              </w:rPr>
            </w:pPr>
            <w:hyperlink r:id="rId7" w:history="1">
              <w:r w:rsidR="0001687B" w:rsidRPr="0089615B">
                <w:rPr>
                  <w:rFonts w:ascii="Times New Roman" w:hAnsi="Times New Roman"/>
                  <w:i/>
                </w:rPr>
                <w:t>система выборов</w:t>
              </w:r>
            </w:hyperlink>
            <w:r w:rsidR="0001687B" w:rsidRPr="0089615B">
              <w:rPr>
                <w:rFonts w:ascii="Times New Roman" w:hAnsi="Times New Roman"/>
                <w:i/>
              </w:rPr>
              <w:t xml:space="preserve"> в </w:t>
            </w:r>
            <w:hyperlink r:id="rId8" w:tooltip="Коллегиальность" w:history="1">
              <w:r w:rsidR="0001687B" w:rsidRPr="0089615B">
                <w:rPr>
                  <w:rFonts w:ascii="Times New Roman" w:hAnsi="Times New Roman"/>
                  <w:i/>
                </w:rPr>
                <w:t>коллегиальный орган</w:t>
              </w:r>
            </w:hyperlink>
            <w:r w:rsidR="0001687B" w:rsidRPr="0089615B">
              <w:rPr>
                <w:rFonts w:ascii="Times New Roman" w:hAnsi="Times New Roman"/>
                <w:i/>
              </w:rPr>
              <w:t xml:space="preserve"> (</w:t>
            </w:r>
            <w:hyperlink r:id="rId9" w:tooltip="Парламент" w:history="1">
              <w:r w:rsidR="0001687B" w:rsidRPr="0089615B">
                <w:rPr>
                  <w:rFonts w:ascii="Times New Roman" w:hAnsi="Times New Roman"/>
                  <w:i/>
                </w:rPr>
                <w:t>парламент</w:t>
              </w:r>
            </w:hyperlink>
            <w:r w:rsidR="0001687B" w:rsidRPr="0089615B">
              <w:rPr>
                <w:rFonts w:ascii="Times New Roman" w:hAnsi="Times New Roman"/>
                <w:i/>
              </w:rPr>
              <w:t xml:space="preserve">), при которой избранными считаются </w:t>
            </w:r>
            <w:hyperlink r:id="rId10" w:tooltip="Кандидат в депутаты" w:history="1">
              <w:r w:rsidR="0001687B" w:rsidRPr="0089615B">
                <w:rPr>
                  <w:rFonts w:ascii="Times New Roman" w:hAnsi="Times New Roman"/>
                  <w:i/>
                </w:rPr>
                <w:t>кандидаты</w:t>
              </w:r>
            </w:hyperlink>
            <w:r w:rsidR="0001687B" w:rsidRPr="0089615B">
              <w:rPr>
                <w:rFonts w:ascii="Times New Roman" w:hAnsi="Times New Roman"/>
                <w:i/>
              </w:rPr>
              <w:t xml:space="preserve">, </w:t>
            </w:r>
            <w:r w:rsidR="0001687B" w:rsidRPr="0089615B">
              <w:rPr>
                <w:rFonts w:ascii="Times New Roman" w:hAnsi="Times New Roman"/>
                <w:b/>
                <w:i/>
              </w:rPr>
              <w:t>получившие большинство голосов</w:t>
            </w:r>
            <w:r w:rsidR="0001687B" w:rsidRPr="0089615B">
              <w:rPr>
                <w:rFonts w:ascii="Times New Roman" w:hAnsi="Times New Roman"/>
                <w:i/>
              </w:rPr>
              <w:t xml:space="preserve"> избирателей в своём </w:t>
            </w:r>
            <w:hyperlink r:id="rId11" w:tooltip="Избирательный округ" w:history="1">
              <w:r w:rsidR="0001687B" w:rsidRPr="0089615B">
                <w:rPr>
                  <w:rFonts w:ascii="Times New Roman" w:hAnsi="Times New Roman"/>
                  <w:i/>
                </w:rPr>
                <w:t>избирательном округе</w:t>
              </w:r>
            </w:hyperlink>
            <w:r w:rsidR="0001687B" w:rsidRPr="0089615B">
              <w:rPr>
                <w:rFonts w:ascii="Times New Roman" w:hAnsi="Times New Roman"/>
                <w:i/>
              </w:rPr>
              <w:t>.</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w:t>
            </w:r>
          </w:p>
        </w:tc>
      </w:tr>
      <w:tr w:rsidR="00117286" w:rsidRPr="0089615B" w:rsidTr="008F3E69">
        <w:tc>
          <w:tcPr>
            <w:tcW w:w="3510" w:type="dxa"/>
          </w:tcPr>
          <w:p w:rsidR="00117286" w:rsidRPr="0089615B" w:rsidRDefault="00CD64B1"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Приговор</w:t>
            </w:r>
            <w:r w:rsidR="00117286" w:rsidRPr="0089615B">
              <w:rPr>
                <w:rFonts w:ascii="Times New Roman" w:eastAsiaTheme="minorHAnsi" w:hAnsi="Times New Roman"/>
                <w:bCs/>
                <w:szCs w:val="24"/>
              </w:rPr>
              <w:t xml:space="preserve"> – </w:t>
            </w: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p w:rsidR="00117286" w:rsidRPr="0089615B" w:rsidRDefault="00117286" w:rsidP="00820765">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CD64B1" w:rsidP="00CD64B1">
            <w:pPr>
              <w:rPr>
                <w:rFonts w:ascii="Times New Roman" w:hAnsi="Times New Roman"/>
                <w:i/>
              </w:rPr>
            </w:pPr>
            <w:r w:rsidRPr="0089615B">
              <w:rPr>
                <w:rFonts w:ascii="Times New Roman" w:hAnsi="Times New Roman"/>
                <w:i/>
              </w:rPr>
              <w:t>решение о невиновности или виновности подсудимого и назначении ему наказания либо об освобождении его от наказания, вынесенное судом первой или апелляционной инстанции</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w:t>
            </w:r>
          </w:p>
          <w:p w:rsidR="00117286" w:rsidRPr="0089615B" w:rsidRDefault="00117286" w:rsidP="00CD64B1">
            <w:pPr>
              <w:jc w:val="center"/>
              <w:rPr>
                <w:rFonts w:ascii="Times New Roman" w:hAnsi="Times New Roman"/>
                <w:i/>
              </w:rPr>
            </w:pPr>
            <w:r w:rsidRPr="0089615B">
              <w:rPr>
                <w:rFonts w:ascii="Times New Roman" w:hAnsi="Times New Roman"/>
                <w:i/>
              </w:rPr>
              <w:t xml:space="preserve">Важно указание на </w:t>
            </w:r>
            <w:r w:rsidR="00CD64B1" w:rsidRPr="0089615B">
              <w:rPr>
                <w:rFonts w:ascii="Times New Roman" w:hAnsi="Times New Roman"/>
                <w:i/>
              </w:rPr>
              <w:t>то, что такой вид решения принимается именно по уголовному делу</w:t>
            </w:r>
          </w:p>
        </w:tc>
      </w:tr>
      <w:tr w:rsidR="00117286" w:rsidRPr="0089615B" w:rsidTr="008F3E69">
        <w:tc>
          <w:tcPr>
            <w:tcW w:w="3510" w:type="dxa"/>
          </w:tcPr>
          <w:p w:rsidR="00117286" w:rsidRPr="0089615B" w:rsidRDefault="00CD64B1"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t>Брачный договор</w:t>
            </w:r>
            <w:r w:rsidR="00117286" w:rsidRPr="0089615B">
              <w:rPr>
                <w:rFonts w:ascii="Times New Roman" w:eastAsiaTheme="minorHAnsi" w:hAnsi="Times New Roman"/>
                <w:bCs/>
                <w:szCs w:val="24"/>
              </w:rPr>
              <w:t xml:space="preserve"> – </w:t>
            </w:r>
          </w:p>
          <w:p w:rsidR="00117286" w:rsidRPr="0089615B" w:rsidRDefault="00117286" w:rsidP="00C0400C">
            <w:pPr>
              <w:autoSpaceDE w:val="0"/>
              <w:autoSpaceDN w:val="0"/>
              <w:adjustRightInd w:val="0"/>
              <w:rPr>
                <w:rFonts w:ascii="Times New Roman" w:eastAsiaTheme="minorHAnsi" w:hAnsi="Times New Roman"/>
                <w:bCs/>
                <w:szCs w:val="24"/>
              </w:rPr>
            </w:pPr>
          </w:p>
          <w:p w:rsidR="00117286" w:rsidRPr="0089615B" w:rsidRDefault="00117286" w:rsidP="00C0400C">
            <w:pPr>
              <w:autoSpaceDE w:val="0"/>
              <w:autoSpaceDN w:val="0"/>
              <w:adjustRightInd w:val="0"/>
              <w:rPr>
                <w:rFonts w:ascii="Times New Roman" w:eastAsiaTheme="minorHAnsi" w:hAnsi="Times New Roman"/>
                <w:bCs/>
                <w:szCs w:val="24"/>
              </w:rPr>
            </w:pPr>
          </w:p>
          <w:p w:rsidR="00117286" w:rsidRPr="0089615B" w:rsidRDefault="00117286" w:rsidP="00C0400C">
            <w:pPr>
              <w:autoSpaceDE w:val="0"/>
              <w:autoSpaceDN w:val="0"/>
              <w:adjustRightInd w:val="0"/>
              <w:rPr>
                <w:rFonts w:ascii="Times New Roman" w:eastAsiaTheme="minorHAnsi" w:hAnsi="Times New Roman"/>
                <w:bCs/>
                <w:szCs w:val="24"/>
              </w:rPr>
            </w:pPr>
          </w:p>
          <w:p w:rsidR="00117286" w:rsidRPr="0089615B" w:rsidRDefault="00117286" w:rsidP="00C0400C">
            <w:pPr>
              <w:autoSpaceDE w:val="0"/>
              <w:autoSpaceDN w:val="0"/>
              <w:adjustRightInd w:val="0"/>
              <w:rPr>
                <w:rFonts w:ascii="Times New Roman" w:eastAsiaTheme="minorHAnsi" w:hAnsi="Times New Roman"/>
                <w:bCs/>
                <w:szCs w:val="24"/>
              </w:rPr>
            </w:pPr>
          </w:p>
        </w:tc>
        <w:tc>
          <w:tcPr>
            <w:tcW w:w="4136" w:type="dxa"/>
            <w:gridSpan w:val="4"/>
          </w:tcPr>
          <w:p w:rsidR="00CD64B1" w:rsidRPr="0089615B" w:rsidRDefault="00CD64B1" w:rsidP="00CD64B1">
            <w:pPr>
              <w:rPr>
                <w:rFonts w:ascii="Times New Roman" w:hAnsi="Times New Roman"/>
                <w:i/>
              </w:rPr>
            </w:pPr>
            <w:r w:rsidRPr="0089615B">
              <w:rPr>
                <w:rFonts w:ascii="Times New Roman" w:hAnsi="Times New Roman"/>
                <w:i/>
              </w:rPr>
              <w:lastRenderedPageBreak/>
              <w:t xml:space="preserve">соглашение </w:t>
            </w:r>
            <w:r w:rsidRPr="0089615B">
              <w:rPr>
                <w:rFonts w:ascii="Times New Roman" w:hAnsi="Times New Roman"/>
                <w:b/>
                <w:i/>
              </w:rPr>
              <w:t>лиц, вступающих в брак</w:t>
            </w:r>
            <w:r w:rsidRPr="0089615B">
              <w:rPr>
                <w:rFonts w:ascii="Times New Roman" w:hAnsi="Times New Roman"/>
                <w:i/>
              </w:rPr>
              <w:t xml:space="preserve">, или соглашение </w:t>
            </w:r>
            <w:r w:rsidRPr="0089615B">
              <w:rPr>
                <w:rFonts w:ascii="Times New Roman" w:hAnsi="Times New Roman"/>
                <w:b/>
                <w:i/>
              </w:rPr>
              <w:t>супругов</w:t>
            </w:r>
            <w:r w:rsidRPr="0089615B">
              <w:rPr>
                <w:rFonts w:ascii="Times New Roman" w:hAnsi="Times New Roman"/>
                <w:i/>
              </w:rPr>
              <w:t xml:space="preserve">, определяющее </w:t>
            </w:r>
            <w:r w:rsidRPr="0089615B">
              <w:rPr>
                <w:rFonts w:ascii="Times New Roman" w:hAnsi="Times New Roman"/>
                <w:b/>
                <w:i/>
              </w:rPr>
              <w:lastRenderedPageBreak/>
              <w:t>имущественные права и обязанности</w:t>
            </w:r>
            <w:r w:rsidRPr="0089615B">
              <w:rPr>
                <w:rFonts w:ascii="Times New Roman" w:hAnsi="Times New Roman"/>
                <w:i/>
              </w:rPr>
              <w:t xml:space="preserve"> супругов в браке и (или) в случае его расторжения</w:t>
            </w:r>
          </w:p>
          <w:p w:rsidR="00117286" w:rsidRPr="0089615B" w:rsidRDefault="00117286" w:rsidP="00CD64B1">
            <w:pPr>
              <w:rPr>
                <w:rFonts w:ascii="Times New Roman" w:hAnsi="Times New Roman"/>
                <w:i/>
              </w:rPr>
            </w:pPr>
          </w:p>
        </w:tc>
        <w:tc>
          <w:tcPr>
            <w:tcW w:w="1925" w:type="dxa"/>
            <w:gridSpan w:val="2"/>
          </w:tcPr>
          <w:p w:rsidR="00117286" w:rsidRPr="0089615B" w:rsidRDefault="00CD64B1" w:rsidP="00CD64B1">
            <w:pPr>
              <w:jc w:val="center"/>
              <w:rPr>
                <w:rFonts w:ascii="Times New Roman" w:hAnsi="Times New Roman"/>
                <w:i/>
              </w:rPr>
            </w:pPr>
            <w:r w:rsidRPr="0089615B">
              <w:rPr>
                <w:rFonts w:ascii="Times New Roman" w:hAnsi="Times New Roman"/>
                <w:i/>
              </w:rPr>
              <w:lastRenderedPageBreak/>
              <w:t>2 балла</w:t>
            </w:r>
          </w:p>
        </w:tc>
      </w:tr>
      <w:tr w:rsidR="00117286" w:rsidRPr="0089615B" w:rsidTr="008F3E69">
        <w:tc>
          <w:tcPr>
            <w:tcW w:w="3510" w:type="dxa"/>
          </w:tcPr>
          <w:p w:rsidR="00117286" w:rsidRPr="0089615B" w:rsidRDefault="00CD64B1" w:rsidP="0089615B">
            <w:pPr>
              <w:pStyle w:val="a3"/>
              <w:numPr>
                <w:ilvl w:val="0"/>
                <w:numId w:val="4"/>
              </w:numPr>
              <w:autoSpaceDE w:val="0"/>
              <w:autoSpaceDN w:val="0"/>
              <w:adjustRightInd w:val="0"/>
              <w:ind w:left="0" w:firstLine="0"/>
              <w:rPr>
                <w:rFonts w:ascii="Times New Roman" w:eastAsiaTheme="minorHAnsi" w:hAnsi="Times New Roman"/>
                <w:bCs/>
                <w:szCs w:val="24"/>
              </w:rPr>
            </w:pPr>
            <w:r w:rsidRPr="0089615B">
              <w:rPr>
                <w:rFonts w:ascii="Times New Roman" w:eastAsiaTheme="minorHAnsi" w:hAnsi="Times New Roman"/>
                <w:bCs/>
                <w:szCs w:val="24"/>
              </w:rPr>
              <w:lastRenderedPageBreak/>
              <w:t>Референдум</w:t>
            </w:r>
            <w:r w:rsidR="00117286" w:rsidRPr="0089615B">
              <w:rPr>
                <w:rFonts w:ascii="Times New Roman" w:eastAsiaTheme="minorHAnsi" w:hAnsi="Times New Roman"/>
                <w:bCs/>
                <w:szCs w:val="24"/>
              </w:rPr>
              <w:t xml:space="preserve"> – </w:t>
            </w:r>
          </w:p>
          <w:p w:rsidR="00117286" w:rsidRPr="0089615B" w:rsidRDefault="00117286" w:rsidP="008F3E69">
            <w:pPr>
              <w:autoSpaceDE w:val="0"/>
              <w:autoSpaceDN w:val="0"/>
              <w:adjustRightInd w:val="0"/>
              <w:rPr>
                <w:rFonts w:ascii="Times New Roman" w:eastAsiaTheme="minorHAnsi" w:hAnsi="Times New Roman"/>
                <w:bCs/>
                <w:szCs w:val="24"/>
              </w:rPr>
            </w:pPr>
          </w:p>
          <w:p w:rsidR="00117286" w:rsidRPr="0089615B" w:rsidRDefault="00117286" w:rsidP="008F3E69">
            <w:pPr>
              <w:autoSpaceDE w:val="0"/>
              <w:autoSpaceDN w:val="0"/>
              <w:adjustRightInd w:val="0"/>
              <w:rPr>
                <w:rFonts w:ascii="Times New Roman" w:eastAsiaTheme="minorHAnsi" w:hAnsi="Times New Roman"/>
                <w:bCs/>
                <w:szCs w:val="24"/>
              </w:rPr>
            </w:pPr>
          </w:p>
          <w:p w:rsidR="00117286" w:rsidRPr="0089615B" w:rsidRDefault="00117286" w:rsidP="008F3E69">
            <w:pPr>
              <w:autoSpaceDE w:val="0"/>
              <w:autoSpaceDN w:val="0"/>
              <w:adjustRightInd w:val="0"/>
              <w:rPr>
                <w:rFonts w:ascii="Times New Roman" w:eastAsiaTheme="minorHAnsi" w:hAnsi="Times New Roman"/>
                <w:bCs/>
                <w:szCs w:val="24"/>
              </w:rPr>
            </w:pPr>
          </w:p>
          <w:p w:rsidR="00117286" w:rsidRPr="0089615B" w:rsidRDefault="00117286" w:rsidP="008F3E69">
            <w:pPr>
              <w:autoSpaceDE w:val="0"/>
              <w:autoSpaceDN w:val="0"/>
              <w:adjustRightInd w:val="0"/>
              <w:rPr>
                <w:rFonts w:ascii="Times New Roman" w:eastAsiaTheme="minorHAnsi" w:hAnsi="Times New Roman"/>
                <w:bCs/>
                <w:szCs w:val="24"/>
              </w:rPr>
            </w:pPr>
          </w:p>
          <w:p w:rsidR="00117286" w:rsidRPr="0089615B" w:rsidRDefault="00117286" w:rsidP="008F3E69">
            <w:pPr>
              <w:autoSpaceDE w:val="0"/>
              <w:autoSpaceDN w:val="0"/>
              <w:adjustRightInd w:val="0"/>
              <w:rPr>
                <w:rFonts w:ascii="Times New Roman" w:eastAsiaTheme="minorHAnsi" w:hAnsi="Times New Roman"/>
                <w:bCs/>
                <w:szCs w:val="24"/>
              </w:rPr>
            </w:pPr>
          </w:p>
          <w:p w:rsidR="00117286" w:rsidRPr="0089615B" w:rsidRDefault="00117286" w:rsidP="008F3E69">
            <w:pPr>
              <w:autoSpaceDE w:val="0"/>
              <w:autoSpaceDN w:val="0"/>
              <w:adjustRightInd w:val="0"/>
              <w:rPr>
                <w:rFonts w:ascii="Times New Roman" w:eastAsiaTheme="minorHAnsi" w:hAnsi="Times New Roman"/>
                <w:bCs/>
                <w:szCs w:val="24"/>
              </w:rPr>
            </w:pPr>
          </w:p>
        </w:tc>
        <w:tc>
          <w:tcPr>
            <w:tcW w:w="4136" w:type="dxa"/>
            <w:gridSpan w:val="4"/>
          </w:tcPr>
          <w:p w:rsidR="00117286" w:rsidRPr="0089615B" w:rsidRDefault="00CD64B1" w:rsidP="0089615B">
            <w:pPr>
              <w:rPr>
                <w:rFonts w:ascii="Times New Roman" w:hAnsi="Times New Roman"/>
              </w:rPr>
            </w:pPr>
            <w:r w:rsidRPr="0089615B">
              <w:rPr>
                <w:rFonts w:ascii="Times New Roman" w:hAnsi="Times New Roman"/>
                <w:i/>
              </w:rPr>
              <w:t>форма прямого волеизъявления граждан по наиболее важным вопросам государственного и местного значения в целях принятия решений, осуществляемого посредством голосования граждан, обладающих правом на участие в референдуме</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2 балла</w:t>
            </w:r>
          </w:p>
        </w:tc>
      </w:tr>
      <w:tr w:rsidR="00117286" w:rsidRPr="0089615B" w:rsidTr="008F3E69">
        <w:tc>
          <w:tcPr>
            <w:tcW w:w="4503" w:type="dxa"/>
            <w:gridSpan w:val="3"/>
          </w:tcPr>
          <w:p w:rsidR="00117286" w:rsidRPr="0089615B" w:rsidRDefault="00117286" w:rsidP="0089615B">
            <w:pPr>
              <w:pStyle w:val="a3"/>
              <w:numPr>
                <w:ilvl w:val="0"/>
                <w:numId w:val="4"/>
              </w:numPr>
              <w:autoSpaceDE w:val="0"/>
              <w:autoSpaceDN w:val="0"/>
              <w:adjustRightInd w:val="0"/>
              <w:ind w:left="709" w:hanging="709"/>
              <w:rPr>
                <w:rFonts w:ascii="Times New Roman" w:hAnsi="Times New Roman"/>
                <w:b/>
                <w:szCs w:val="24"/>
              </w:rPr>
            </w:pPr>
            <w:r w:rsidRPr="0089615B">
              <w:rPr>
                <w:rFonts w:ascii="Times New Roman" w:hAnsi="Times New Roman"/>
                <w:b/>
                <w:szCs w:val="24"/>
              </w:rPr>
              <w:t>Переведите фразы с латинского языка на русский</w:t>
            </w:r>
          </w:p>
          <w:p w:rsidR="00117286" w:rsidRPr="0089615B" w:rsidRDefault="00117286" w:rsidP="00690B7B">
            <w:pPr>
              <w:autoSpaceDE w:val="0"/>
              <w:autoSpaceDN w:val="0"/>
              <w:adjustRightInd w:val="0"/>
              <w:rPr>
                <w:rFonts w:ascii="Times New Roman" w:hAnsi="Times New Roman"/>
                <w:b/>
                <w:sz w:val="24"/>
                <w:szCs w:val="24"/>
              </w:rPr>
            </w:pPr>
          </w:p>
          <w:p w:rsidR="0089615B" w:rsidRPr="0089615B" w:rsidRDefault="0089615B" w:rsidP="0089615B">
            <w:pPr>
              <w:autoSpaceDE w:val="0"/>
              <w:autoSpaceDN w:val="0"/>
              <w:adjustRightInd w:val="0"/>
              <w:rPr>
                <w:rFonts w:ascii="Times New Roman" w:hAnsi="Times New Roman"/>
                <w:b/>
                <w:sz w:val="24"/>
                <w:szCs w:val="24"/>
              </w:rPr>
            </w:pPr>
          </w:p>
          <w:p w:rsidR="0089615B" w:rsidRPr="0089615B" w:rsidRDefault="0089615B" w:rsidP="0089615B">
            <w:pPr>
              <w:pStyle w:val="a3"/>
              <w:numPr>
                <w:ilvl w:val="0"/>
                <w:numId w:val="31"/>
              </w:numPr>
              <w:autoSpaceDE w:val="0"/>
              <w:autoSpaceDN w:val="0"/>
              <w:adjustRightInd w:val="0"/>
              <w:ind w:left="714" w:hanging="357"/>
              <w:rPr>
                <w:rFonts w:ascii="Times New Roman" w:hAnsi="Times New Roman"/>
                <w:szCs w:val="24"/>
              </w:rPr>
            </w:pPr>
            <w:proofErr w:type="spellStart"/>
            <w:r w:rsidRPr="0089615B">
              <w:rPr>
                <w:rFonts w:ascii="Times New Roman" w:hAnsi="Times New Roman"/>
                <w:color w:val="000000"/>
                <w:szCs w:val="24"/>
                <w:shd w:val="clear" w:color="auto" w:fill="FFFFFF"/>
              </w:rPr>
              <w:t>Testis</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unus</w:t>
            </w:r>
            <w:proofErr w:type="spellEnd"/>
            <w:r w:rsidRPr="0089615B">
              <w:rPr>
                <w:rFonts w:ascii="Times New Roman" w:hAnsi="Times New Roman"/>
                <w:color w:val="000000"/>
                <w:szCs w:val="24"/>
                <w:shd w:val="clear" w:color="auto" w:fill="FFFFFF"/>
              </w:rPr>
              <w:t xml:space="preserve"> – </w:t>
            </w:r>
            <w:proofErr w:type="spellStart"/>
            <w:r w:rsidRPr="0089615B">
              <w:rPr>
                <w:rFonts w:ascii="Times New Roman" w:hAnsi="Times New Roman"/>
                <w:color w:val="000000"/>
                <w:szCs w:val="24"/>
                <w:shd w:val="clear" w:color="auto" w:fill="FFFFFF"/>
              </w:rPr>
              <w:t>testis</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nullus</w:t>
            </w:r>
            <w:proofErr w:type="spellEnd"/>
          </w:p>
          <w:p w:rsidR="0089615B" w:rsidRPr="0089615B" w:rsidRDefault="0089615B" w:rsidP="0089615B">
            <w:pPr>
              <w:pStyle w:val="a3"/>
              <w:numPr>
                <w:ilvl w:val="0"/>
                <w:numId w:val="31"/>
              </w:numPr>
              <w:autoSpaceDE w:val="0"/>
              <w:autoSpaceDN w:val="0"/>
              <w:adjustRightInd w:val="0"/>
              <w:ind w:left="714" w:hanging="357"/>
              <w:rPr>
                <w:rFonts w:ascii="Times New Roman" w:hAnsi="Times New Roman"/>
                <w:szCs w:val="24"/>
              </w:rPr>
            </w:pPr>
            <w:proofErr w:type="spellStart"/>
            <w:r w:rsidRPr="0089615B">
              <w:rPr>
                <w:rFonts w:ascii="Times New Roman" w:hAnsi="Times New Roman"/>
                <w:color w:val="000000"/>
                <w:szCs w:val="24"/>
                <w:shd w:val="clear" w:color="auto" w:fill="FFFFFF"/>
              </w:rPr>
              <w:t>Nemo</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iudex</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in</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propria</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causa</w:t>
            </w:r>
            <w:proofErr w:type="spellEnd"/>
            <w:r w:rsidRPr="0089615B">
              <w:rPr>
                <w:rFonts w:ascii="Times New Roman" w:hAnsi="Times New Roman"/>
                <w:szCs w:val="24"/>
                <w:lang w:val="en-US"/>
              </w:rPr>
              <w:t xml:space="preserve"> </w:t>
            </w:r>
          </w:p>
          <w:p w:rsidR="0089615B" w:rsidRPr="0089615B" w:rsidRDefault="0089615B" w:rsidP="0089615B">
            <w:pPr>
              <w:pStyle w:val="a3"/>
              <w:numPr>
                <w:ilvl w:val="0"/>
                <w:numId w:val="31"/>
              </w:numPr>
              <w:autoSpaceDE w:val="0"/>
              <w:autoSpaceDN w:val="0"/>
              <w:adjustRightInd w:val="0"/>
              <w:ind w:left="714" w:hanging="357"/>
              <w:rPr>
                <w:rFonts w:ascii="Times New Roman" w:hAnsi="Times New Roman"/>
                <w:szCs w:val="24"/>
              </w:rPr>
            </w:pPr>
            <w:proofErr w:type="spellStart"/>
            <w:r w:rsidRPr="0089615B">
              <w:rPr>
                <w:rFonts w:ascii="Times New Roman" w:hAnsi="Times New Roman"/>
                <w:color w:val="000000"/>
                <w:szCs w:val="24"/>
                <w:shd w:val="clear" w:color="auto" w:fill="FFFFFF"/>
              </w:rPr>
              <w:t>Iustitia</w:t>
            </w:r>
            <w:proofErr w:type="spellEnd"/>
            <w:r w:rsidRPr="0089615B">
              <w:rPr>
                <w:rFonts w:ascii="Times New Roman" w:hAnsi="Times New Roman"/>
                <w:color w:val="000000"/>
                <w:szCs w:val="24"/>
                <w:shd w:val="clear" w:color="auto" w:fill="FFFFFF"/>
              </w:rPr>
              <w:t xml:space="preserve"> – </w:t>
            </w:r>
            <w:proofErr w:type="spellStart"/>
            <w:r w:rsidRPr="0089615B">
              <w:rPr>
                <w:rFonts w:ascii="Times New Roman" w:hAnsi="Times New Roman"/>
                <w:color w:val="000000"/>
                <w:szCs w:val="24"/>
                <w:shd w:val="clear" w:color="auto" w:fill="FFFFFF"/>
              </w:rPr>
              <w:t>fundamentum</w:t>
            </w:r>
            <w:proofErr w:type="spellEnd"/>
            <w:r w:rsidRPr="0089615B">
              <w:rPr>
                <w:rFonts w:ascii="Times New Roman" w:hAnsi="Times New Roman"/>
                <w:color w:val="000000"/>
                <w:szCs w:val="24"/>
                <w:shd w:val="clear" w:color="auto" w:fill="FFFFFF"/>
              </w:rPr>
              <w:t xml:space="preserve"> </w:t>
            </w:r>
            <w:proofErr w:type="spellStart"/>
            <w:r w:rsidRPr="0089615B">
              <w:rPr>
                <w:rFonts w:ascii="Times New Roman" w:hAnsi="Times New Roman"/>
                <w:color w:val="000000"/>
                <w:szCs w:val="24"/>
                <w:shd w:val="clear" w:color="auto" w:fill="FFFFFF"/>
              </w:rPr>
              <w:t>regni</w:t>
            </w:r>
            <w:proofErr w:type="spellEnd"/>
          </w:p>
          <w:p w:rsidR="0089615B" w:rsidRPr="0089615B" w:rsidRDefault="0089615B" w:rsidP="0089615B">
            <w:pPr>
              <w:pStyle w:val="a3"/>
              <w:numPr>
                <w:ilvl w:val="0"/>
                <w:numId w:val="31"/>
              </w:numPr>
              <w:autoSpaceDE w:val="0"/>
              <w:autoSpaceDN w:val="0"/>
              <w:adjustRightInd w:val="0"/>
              <w:ind w:left="714" w:hanging="357"/>
              <w:rPr>
                <w:rFonts w:ascii="Times New Roman" w:hAnsi="Times New Roman"/>
                <w:szCs w:val="24"/>
              </w:rPr>
            </w:pPr>
            <w:r w:rsidRPr="0089615B">
              <w:rPr>
                <w:rFonts w:ascii="Times New Roman" w:hAnsi="Times New Roman"/>
                <w:szCs w:val="24"/>
                <w:lang w:val="en-US"/>
              </w:rPr>
              <w:t xml:space="preserve">In </w:t>
            </w:r>
            <w:proofErr w:type="spellStart"/>
            <w:r w:rsidRPr="0089615B">
              <w:rPr>
                <w:rFonts w:ascii="Times New Roman" w:hAnsi="Times New Roman"/>
                <w:szCs w:val="24"/>
                <w:lang w:val="en-US"/>
              </w:rPr>
              <w:t>dubio</w:t>
            </w:r>
            <w:proofErr w:type="spellEnd"/>
            <w:r w:rsidRPr="0089615B">
              <w:rPr>
                <w:rFonts w:ascii="Times New Roman" w:hAnsi="Times New Roman"/>
                <w:szCs w:val="24"/>
                <w:lang w:val="en-US"/>
              </w:rPr>
              <w:t xml:space="preserve"> pro reo</w:t>
            </w:r>
          </w:p>
          <w:p w:rsidR="00117286" w:rsidRPr="0089615B" w:rsidRDefault="0089615B" w:rsidP="0089615B">
            <w:pPr>
              <w:pStyle w:val="a3"/>
              <w:numPr>
                <w:ilvl w:val="0"/>
                <w:numId w:val="31"/>
              </w:numPr>
              <w:autoSpaceDE w:val="0"/>
              <w:autoSpaceDN w:val="0"/>
              <w:adjustRightInd w:val="0"/>
              <w:ind w:left="714" w:hanging="357"/>
              <w:rPr>
                <w:rFonts w:ascii="Times New Roman" w:hAnsi="Times New Roman"/>
                <w:szCs w:val="24"/>
                <w:lang w:val="en-US"/>
              </w:rPr>
            </w:pPr>
            <w:proofErr w:type="spellStart"/>
            <w:r w:rsidRPr="0089615B">
              <w:rPr>
                <w:rFonts w:ascii="Times New Roman" w:hAnsi="Times New Roman"/>
                <w:color w:val="000000"/>
                <w:szCs w:val="24"/>
                <w:shd w:val="clear" w:color="auto" w:fill="FFFFFF"/>
                <w:lang w:val="en-US"/>
              </w:rPr>
              <w:t>Pacta</w:t>
            </w:r>
            <w:proofErr w:type="spellEnd"/>
            <w:r w:rsidRPr="0089615B">
              <w:rPr>
                <w:rFonts w:ascii="Times New Roman" w:hAnsi="Times New Roman"/>
                <w:color w:val="000000"/>
                <w:szCs w:val="24"/>
                <w:shd w:val="clear" w:color="auto" w:fill="FFFFFF"/>
                <w:lang w:val="en-US"/>
              </w:rPr>
              <w:t xml:space="preserve"> </w:t>
            </w:r>
            <w:proofErr w:type="spellStart"/>
            <w:r w:rsidRPr="0089615B">
              <w:rPr>
                <w:rFonts w:ascii="Times New Roman" w:hAnsi="Times New Roman"/>
                <w:color w:val="000000"/>
                <w:szCs w:val="24"/>
                <w:shd w:val="clear" w:color="auto" w:fill="FFFFFF"/>
                <w:lang w:val="en-US"/>
              </w:rPr>
              <w:t>tertiis</w:t>
            </w:r>
            <w:proofErr w:type="spellEnd"/>
            <w:r w:rsidRPr="0089615B">
              <w:rPr>
                <w:rFonts w:ascii="Times New Roman" w:hAnsi="Times New Roman"/>
                <w:color w:val="000000"/>
                <w:szCs w:val="24"/>
                <w:shd w:val="clear" w:color="auto" w:fill="FFFFFF"/>
                <w:lang w:val="en-US"/>
              </w:rPr>
              <w:t xml:space="preserve"> </w:t>
            </w:r>
            <w:proofErr w:type="spellStart"/>
            <w:r w:rsidRPr="0089615B">
              <w:rPr>
                <w:rFonts w:ascii="Times New Roman" w:hAnsi="Times New Roman"/>
                <w:color w:val="000000"/>
                <w:szCs w:val="24"/>
                <w:shd w:val="clear" w:color="auto" w:fill="FFFFFF"/>
                <w:lang w:val="en-US"/>
              </w:rPr>
              <w:t>nec</w:t>
            </w:r>
            <w:proofErr w:type="spellEnd"/>
            <w:r w:rsidRPr="0089615B">
              <w:rPr>
                <w:rFonts w:ascii="Times New Roman" w:hAnsi="Times New Roman"/>
                <w:color w:val="000000"/>
                <w:szCs w:val="24"/>
                <w:shd w:val="clear" w:color="auto" w:fill="FFFFFF"/>
                <w:lang w:val="en-US"/>
              </w:rPr>
              <w:t xml:space="preserve"> </w:t>
            </w:r>
            <w:proofErr w:type="spellStart"/>
            <w:r w:rsidRPr="0089615B">
              <w:rPr>
                <w:rFonts w:ascii="Times New Roman" w:hAnsi="Times New Roman"/>
                <w:color w:val="000000"/>
                <w:szCs w:val="24"/>
                <w:shd w:val="clear" w:color="auto" w:fill="FFFFFF"/>
                <w:lang w:val="en-US"/>
              </w:rPr>
              <w:t>nocent</w:t>
            </w:r>
            <w:proofErr w:type="spellEnd"/>
            <w:r w:rsidRPr="0089615B">
              <w:rPr>
                <w:rFonts w:ascii="Times New Roman" w:hAnsi="Times New Roman"/>
                <w:color w:val="000000"/>
                <w:szCs w:val="24"/>
                <w:shd w:val="clear" w:color="auto" w:fill="FFFFFF"/>
                <w:lang w:val="en-US"/>
              </w:rPr>
              <w:t xml:space="preserve">, </w:t>
            </w:r>
            <w:proofErr w:type="spellStart"/>
            <w:r w:rsidRPr="0089615B">
              <w:rPr>
                <w:rFonts w:ascii="Times New Roman" w:hAnsi="Times New Roman"/>
                <w:color w:val="000000"/>
                <w:szCs w:val="24"/>
                <w:shd w:val="clear" w:color="auto" w:fill="FFFFFF"/>
                <w:lang w:val="en-US"/>
              </w:rPr>
              <w:t>nec</w:t>
            </w:r>
            <w:proofErr w:type="spellEnd"/>
            <w:r w:rsidRPr="0089615B">
              <w:rPr>
                <w:rFonts w:ascii="Times New Roman" w:hAnsi="Times New Roman"/>
                <w:color w:val="000000"/>
                <w:szCs w:val="24"/>
                <w:shd w:val="clear" w:color="auto" w:fill="FFFFFF"/>
                <w:lang w:val="en-US"/>
              </w:rPr>
              <w:t xml:space="preserve"> </w:t>
            </w:r>
            <w:proofErr w:type="spellStart"/>
            <w:r w:rsidRPr="0089615B">
              <w:rPr>
                <w:rFonts w:ascii="Times New Roman" w:hAnsi="Times New Roman"/>
                <w:color w:val="000000"/>
                <w:szCs w:val="24"/>
                <w:shd w:val="clear" w:color="auto" w:fill="FFFFFF"/>
                <w:lang w:val="en-US"/>
              </w:rPr>
              <w:t>prosunt</w:t>
            </w:r>
            <w:proofErr w:type="spellEnd"/>
          </w:p>
        </w:tc>
        <w:tc>
          <w:tcPr>
            <w:tcW w:w="3143" w:type="dxa"/>
            <w:gridSpan w:val="2"/>
          </w:tcPr>
          <w:p w:rsidR="0089615B" w:rsidRPr="0089615B" w:rsidRDefault="0089615B" w:rsidP="0089615B">
            <w:pPr>
              <w:rPr>
                <w:rFonts w:ascii="Times New Roman" w:hAnsi="Times New Roman"/>
                <w:i/>
                <w:color w:val="000000"/>
                <w:shd w:val="clear" w:color="auto" w:fill="FFFFFF"/>
              </w:rPr>
            </w:pPr>
            <w:proofErr w:type="spellStart"/>
            <w:r w:rsidRPr="0089615B">
              <w:rPr>
                <w:rFonts w:ascii="Times New Roman" w:hAnsi="Times New Roman"/>
                <w:i/>
                <w:color w:val="000000"/>
                <w:shd w:val="clear" w:color="auto" w:fill="FFFFFF"/>
              </w:rPr>
              <w:t>Testis</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unus</w:t>
            </w:r>
            <w:proofErr w:type="spellEnd"/>
            <w:r w:rsidRPr="0089615B">
              <w:rPr>
                <w:rFonts w:ascii="Times New Roman" w:hAnsi="Times New Roman"/>
                <w:i/>
                <w:color w:val="000000"/>
                <w:shd w:val="clear" w:color="auto" w:fill="FFFFFF"/>
              </w:rPr>
              <w:t xml:space="preserve"> – </w:t>
            </w:r>
            <w:proofErr w:type="spellStart"/>
            <w:r w:rsidRPr="0089615B">
              <w:rPr>
                <w:rFonts w:ascii="Times New Roman" w:hAnsi="Times New Roman"/>
                <w:i/>
                <w:color w:val="000000"/>
                <w:shd w:val="clear" w:color="auto" w:fill="FFFFFF"/>
              </w:rPr>
              <w:t>testis</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nullus</w:t>
            </w:r>
            <w:proofErr w:type="spellEnd"/>
            <w:r w:rsidRPr="0089615B">
              <w:rPr>
                <w:rFonts w:ascii="Times New Roman" w:hAnsi="Times New Roman"/>
                <w:i/>
                <w:color w:val="000000"/>
                <w:shd w:val="clear" w:color="auto" w:fill="FFFFFF"/>
              </w:rPr>
              <w:t>. – Один свидетель – не свидетель</w:t>
            </w:r>
          </w:p>
          <w:p w:rsidR="0089615B" w:rsidRPr="0089615B" w:rsidRDefault="0089615B" w:rsidP="0089615B">
            <w:pPr>
              <w:rPr>
                <w:rFonts w:ascii="Times New Roman" w:hAnsi="Times New Roman"/>
                <w:i/>
              </w:rPr>
            </w:pPr>
          </w:p>
          <w:p w:rsidR="0089615B" w:rsidRPr="0089615B" w:rsidRDefault="0089615B" w:rsidP="0089615B">
            <w:pPr>
              <w:rPr>
                <w:rFonts w:ascii="Times New Roman" w:hAnsi="Times New Roman"/>
                <w:i/>
                <w:color w:val="000000"/>
                <w:shd w:val="clear" w:color="auto" w:fill="FFFFFF"/>
              </w:rPr>
            </w:pPr>
            <w:proofErr w:type="spellStart"/>
            <w:r w:rsidRPr="0089615B">
              <w:rPr>
                <w:rFonts w:ascii="Times New Roman" w:hAnsi="Times New Roman"/>
                <w:i/>
                <w:color w:val="000000"/>
                <w:shd w:val="clear" w:color="auto" w:fill="FFFFFF"/>
              </w:rPr>
              <w:t>Nemo</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iudex</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in</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propria</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causa</w:t>
            </w:r>
            <w:proofErr w:type="spellEnd"/>
            <w:r w:rsidRPr="0089615B">
              <w:rPr>
                <w:rFonts w:ascii="Times New Roman" w:hAnsi="Times New Roman"/>
                <w:i/>
                <w:color w:val="000000"/>
                <w:shd w:val="clear" w:color="auto" w:fill="FFFFFF"/>
              </w:rPr>
              <w:t>. – Никто не судья в собственном деле</w:t>
            </w:r>
          </w:p>
          <w:p w:rsidR="0089615B" w:rsidRPr="0089615B" w:rsidRDefault="0089615B" w:rsidP="0089615B">
            <w:pPr>
              <w:rPr>
                <w:rFonts w:ascii="Times New Roman" w:hAnsi="Times New Roman"/>
                <w:i/>
              </w:rPr>
            </w:pPr>
          </w:p>
          <w:p w:rsidR="0089615B" w:rsidRPr="0089615B" w:rsidRDefault="0089615B" w:rsidP="0089615B">
            <w:pPr>
              <w:rPr>
                <w:rFonts w:ascii="Times New Roman" w:hAnsi="Times New Roman"/>
                <w:i/>
                <w:color w:val="000000"/>
                <w:shd w:val="clear" w:color="auto" w:fill="FFFFFF"/>
              </w:rPr>
            </w:pPr>
            <w:proofErr w:type="spellStart"/>
            <w:r w:rsidRPr="0089615B">
              <w:rPr>
                <w:rFonts w:ascii="Times New Roman" w:hAnsi="Times New Roman"/>
                <w:i/>
                <w:color w:val="000000"/>
                <w:shd w:val="clear" w:color="auto" w:fill="FFFFFF"/>
              </w:rPr>
              <w:t>Iustitia</w:t>
            </w:r>
            <w:proofErr w:type="spellEnd"/>
            <w:r w:rsidRPr="0089615B">
              <w:rPr>
                <w:rFonts w:ascii="Times New Roman" w:hAnsi="Times New Roman"/>
                <w:i/>
                <w:color w:val="000000"/>
                <w:shd w:val="clear" w:color="auto" w:fill="FFFFFF"/>
              </w:rPr>
              <w:t xml:space="preserve"> – </w:t>
            </w:r>
            <w:proofErr w:type="spellStart"/>
            <w:r w:rsidRPr="0089615B">
              <w:rPr>
                <w:rFonts w:ascii="Times New Roman" w:hAnsi="Times New Roman"/>
                <w:i/>
                <w:color w:val="000000"/>
                <w:shd w:val="clear" w:color="auto" w:fill="FFFFFF"/>
              </w:rPr>
              <w:t>fundamentum</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regni</w:t>
            </w:r>
            <w:proofErr w:type="spellEnd"/>
            <w:r w:rsidRPr="0089615B">
              <w:rPr>
                <w:rFonts w:ascii="Times New Roman" w:hAnsi="Times New Roman"/>
                <w:i/>
                <w:color w:val="000000"/>
                <w:shd w:val="clear" w:color="auto" w:fill="FFFFFF"/>
              </w:rPr>
              <w:t>. – Правосудие – основа государства</w:t>
            </w:r>
          </w:p>
          <w:p w:rsidR="0089615B" w:rsidRPr="0089615B" w:rsidRDefault="0089615B" w:rsidP="0089615B">
            <w:pPr>
              <w:rPr>
                <w:rFonts w:ascii="Times New Roman" w:hAnsi="Times New Roman"/>
                <w:i/>
              </w:rPr>
            </w:pPr>
          </w:p>
          <w:p w:rsidR="0089615B" w:rsidRPr="0089615B" w:rsidRDefault="0089615B" w:rsidP="0089615B">
            <w:pPr>
              <w:rPr>
                <w:rFonts w:ascii="Times New Roman" w:hAnsi="Times New Roman"/>
                <w:i/>
              </w:rPr>
            </w:pPr>
            <w:r w:rsidRPr="0089615B">
              <w:rPr>
                <w:rFonts w:ascii="Times New Roman" w:hAnsi="Times New Roman"/>
                <w:i/>
                <w:lang w:val="en-US"/>
              </w:rPr>
              <w:t>In</w:t>
            </w:r>
            <w:r w:rsidRPr="0089615B">
              <w:rPr>
                <w:rFonts w:ascii="Times New Roman" w:hAnsi="Times New Roman"/>
                <w:i/>
              </w:rPr>
              <w:t xml:space="preserve"> </w:t>
            </w:r>
            <w:proofErr w:type="spellStart"/>
            <w:r w:rsidRPr="0089615B">
              <w:rPr>
                <w:rFonts w:ascii="Times New Roman" w:hAnsi="Times New Roman"/>
                <w:i/>
                <w:lang w:val="en-US"/>
              </w:rPr>
              <w:t>dubio</w:t>
            </w:r>
            <w:proofErr w:type="spellEnd"/>
            <w:r w:rsidRPr="0089615B">
              <w:rPr>
                <w:rFonts w:ascii="Times New Roman" w:hAnsi="Times New Roman"/>
                <w:i/>
              </w:rPr>
              <w:t xml:space="preserve"> </w:t>
            </w:r>
            <w:r w:rsidRPr="0089615B">
              <w:rPr>
                <w:rFonts w:ascii="Times New Roman" w:hAnsi="Times New Roman"/>
                <w:i/>
                <w:lang w:val="en-US"/>
              </w:rPr>
              <w:t>pro</w:t>
            </w:r>
            <w:r w:rsidRPr="0089615B">
              <w:rPr>
                <w:rFonts w:ascii="Times New Roman" w:hAnsi="Times New Roman"/>
                <w:i/>
              </w:rPr>
              <w:t xml:space="preserve"> </w:t>
            </w:r>
            <w:r w:rsidRPr="0089615B">
              <w:rPr>
                <w:rFonts w:ascii="Times New Roman" w:hAnsi="Times New Roman"/>
                <w:i/>
                <w:lang w:val="en-US"/>
              </w:rPr>
              <w:t>reo</w:t>
            </w:r>
            <w:r w:rsidRPr="0089615B">
              <w:rPr>
                <w:rFonts w:ascii="Times New Roman" w:hAnsi="Times New Roman"/>
                <w:i/>
              </w:rPr>
              <w:t xml:space="preserve"> – в случае сомнения – в пользу обвиняемого</w:t>
            </w:r>
          </w:p>
          <w:p w:rsidR="0089615B" w:rsidRPr="0089615B" w:rsidRDefault="0089615B" w:rsidP="0089615B">
            <w:pPr>
              <w:rPr>
                <w:rFonts w:ascii="Times New Roman" w:hAnsi="Times New Roman"/>
                <w:i/>
              </w:rPr>
            </w:pPr>
          </w:p>
          <w:p w:rsidR="00117286" w:rsidRPr="0089615B" w:rsidRDefault="0089615B" w:rsidP="0089615B">
            <w:pPr>
              <w:rPr>
                <w:rFonts w:ascii="Times New Roman" w:hAnsi="Times New Roman"/>
                <w:i/>
              </w:rPr>
            </w:pPr>
            <w:proofErr w:type="spellStart"/>
            <w:r w:rsidRPr="0089615B">
              <w:rPr>
                <w:rFonts w:ascii="Times New Roman" w:hAnsi="Times New Roman"/>
                <w:i/>
                <w:color w:val="000000"/>
                <w:shd w:val="clear" w:color="auto" w:fill="FFFFFF"/>
              </w:rPr>
              <w:t>Pacta</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tertiis</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nec</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nocent</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nec</w:t>
            </w:r>
            <w:proofErr w:type="spellEnd"/>
            <w:r w:rsidRPr="0089615B">
              <w:rPr>
                <w:rFonts w:ascii="Times New Roman" w:hAnsi="Times New Roman"/>
                <w:i/>
                <w:color w:val="000000"/>
                <w:shd w:val="clear" w:color="auto" w:fill="FFFFFF"/>
              </w:rPr>
              <w:t xml:space="preserve"> </w:t>
            </w:r>
            <w:proofErr w:type="spellStart"/>
            <w:r w:rsidRPr="0089615B">
              <w:rPr>
                <w:rFonts w:ascii="Times New Roman" w:hAnsi="Times New Roman"/>
                <w:i/>
                <w:color w:val="000000"/>
                <w:shd w:val="clear" w:color="auto" w:fill="FFFFFF"/>
              </w:rPr>
              <w:t>prosunt</w:t>
            </w:r>
            <w:proofErr w:type="spellEnd"/>
            <w:r w:rsidRPr="0089615B">
              <w:rPr>
                <w:rFonts w:ascii="Times New Roman" w:hAnsi="Times New Roman"/>
                <w:i/>
                <w:color w:val="000000"/>
                <w:shd w:val="clear" w:color="auto" w:fill="FFFFFF"/>
              </w:rPr>
              <w:t>. – Договоры третьим лицам не вредят и не помогают</w:t>
            </w:r>
          </w:p>
        </w:tc>
        <w:tc>
          <w:tcPr>
            <w:tcW w:w="1925" w:type="dxa"/>
            <w:gridSpan w:val="2"/>
          </w:tcPr>
          <w:p w:rsidR="00117286" w:rsidRPr="0089615B" w:rsidRDefault="00117286" w:rsidP="00E10C0B">
            <w:pPr>
              <w:jc w:val="center"/>
              <w:rPr>
                <w:rFonts w:ascii="Times New Roman" w:hAnsi="Times New Roman"/>
                <w:i/>
              </w:rPr>
            </w:pPr>
            <w:r w:rsidRPr="0089615B">
              <w:rPr>
                <w:rFonts w:ascii="Times New Roman" w:hAnsi="Times New Roman"/>
                <w:i/>
              </w:rPr>
              <w:t>5 баллов (по</w:t>
            </w:r>
            <w:proofErr w:type="gramStart"/>
            <w:r w:rsidRPr="0089615B">
              <w:rPr>
                <w:rFonts w:ascii="Times New Roman" w:hAnsi="Times New Roman"/>
                <w:i/>
              </w:rPr>
              <w:t>1</w:t>
            </w:r>
            <w:proofErr w:type="gramEnd"/>
            <w:r w:rsidRPr="0089615B">
              <w:rPr>
                <w:rFonts w:ascii="Times New Roman" w:hAnsi="Times New Roman"/>
                <w:i/>
              </w:rPr>
              <w:t xml:space="preserve"> баллу за каждую правильно переведенную фразу)</w:t>
            </w:r>
          </w:p>
        </w:tc>
      </w:tr>
      <w:tr w:rsidR="00117286" w:rsidRPr="0089615B" w:rsidTr="00E50C66">
        <w:tc>
          <w:tcPr>
            <w:tcW w:w="9571" w:type="dxa"/>
            <w:gridSpan w:val="7"/>
          </w:tcPr>
          <w:p w:rsidR="00117286" w:rsidRPr="0089615B" w:rsidRDefault="00117286" w:rsidP="00E10C0B">
            <w:pPr>
              <w:jc w:val="center"/>
              <w:rPr>
                <w:rFonts w:ascii="Times New Roman" w:hAnsi="Times New Roman"/>
                <w:i/>
              </w:rPr>
            </w:pPr>
            <w:r w:rsidRPr="0089615B">
              <w:rPr>
                <w:rFonts w:ascii="Times New Roman" w:hAnsi="Times New Roman"/>
                <w:i/>
              </w:rPr>
              <w:t>Решите задачи. Ответ обоснуйте.</w:t>
            </w:r>
          </w:p>
        </w:tc>
      </w:tr>
      <w:tr w:rsidR="00117286" w:rsidRPr="0089615B" w:rsidTr="00180906">
        <w:tc>
          <w:tcPr>
            <w:tcW w:w="4077" w:type="dxa"/>
            <w:gridSpan w:val="2"/>
          </w:tcPr>
          <w:p w:rsidR="0089615B" w:rsidRPr="0089615B" w:rsidRDefault="0089615B" w:rsidP="0089615B">
            <w:pPr>
              <w:pStyle w:val="aa"/>
              <w:numPr>
                <w:ilvl w:val="0"/>
                <w:numId w:val="4"/>
              </w:numPr>
              <w:ind w:left="0" w:firstLine="0"/>
              <w:jc w:val="both"/>
              <w:rPr>
                <w:rFonts w:ascii="Times New Roman" w:eastAsia="MS Mincho" w:hAnsi="Times New Roman" w:cs="Times New Roman"/>
                <w:sz w:val="24"/>
                <w:szCs w:val="24"/>
              </w:rPr>
            </w:pPr>
            <w:r w:rsidRPr="0089615B">
              <w:rPr>
                <w:rFonts w:ascii="Times New Roman" w:eastAsia="MS Mincho" w:hAnsi="Times New Roman" w:cs="Times New Roman"/>
                <w:sz w:val="24"/>
                <w:szCs w:val="24"/>
              </w:rPr>
              <w:t>В Центральную избирательную комиссию поступило письмо от психиатра Федорова, в котором он сообщил, что гражданин «К», представивший в Центризбирком документы для регистрации его в качестве кандидата в Президенты России, страдает шизофренией и состоит на учете в психиатрическом диспансере в течение пяти лет. Психиатр Федоров попросил Центральную избирательную комиссию учесть данное обстоятельство и отказать гражданину «К» в регистрации в качестве кандидата в Президенты. В доказательство достоверности сообщаемой информации к письму была приложена ксерокопия амбулаторной карты гражданина «К».</w:t>
            </w:r>
          </w:p>
          <w:p w:rsidR="00117286" w:rsidRPr="0089615B" w:rsidRDefault="0089615B" w:rsidP="0089615B">
            <w:pPr>
              <w:autoSpaceDE w:val="0"/>
              <w:autoSpaceDN w:val="0"/>
              <w:adjustRightInd w:val="0"/>
              <w:ind w:firstLine="709"/>
              <w:jc w:val="both"/>
              <w:rPr>
                <w:rFonts w:ascii="Times New Roman" w:hAnsi="Times New Roman"/>
                <w:b/>
              </w:rPr>
            </w:pPr>
            <w:r w:rsidRPr="0089615B">
              <w:rPr>
                <w:rFonts w:ascii="Times New Roman" w:eastAsia="MS Mincho" w:hAnsi="Times New Roman"/>
                <w:sz w:val="24"/>
                <w:szCs w:val="24"/>
              </w:rPr>
              <w:t>Как Центральная избирательная комиссия должна отреагировать на письмо психиатра Федорова?</w:t>
            </w:r>
          </w:p>
        </w:tc>
        <w:tc>
          <w:tcPr>
            <w:tcW w:w="4253" w:type="dxa"/>
            <w:gridSpan w:val="4"/>
          </w:tcPr>
          <w:p w:rsidR="0089615B" w:rsidRPr="0089615B" w:rsidRDefault="0089615B" w:rsidP="0089615B">
            <w:pPr>
              <w:autoSpaceDE w:val="0"/>
              <w:autoSpaceDN w:val="0"/>
              <w:adjustRightInd w:val="0"/>
              <w:ind w:firstLine="540"/>
              <w:jc w:val="both"/>
              <w:rPr>
                <w:rFonts w:ascii="Times New Roman" w:eastAsiaTheme="minorHAnsi" w:hAnsi="Times New Roman"/>
                <w:i/>
                <w:iCs/>
              </w:rPr>
            </w:pPr>
            <w:r w:rsidRPr="0089615B">
              <w:rPr>
                <w:rFonts w:ascii="Times New Roman" w:hAnsi="Times New Roman"/>
                <w:i/>
              </w:rPr>
              <w:t xml:space="preserve">Согласно ч. 3 ст. 32 Конституции РФ, </w:t>
            </w:r>
            <w:r w:rsidRPr="0089615B">
              <w:rPr>
                <w:rFonts w:ascii="Times New Roman" w:eastAsiaTheme="minorHAnsi" w:hAnsi="Times New Roman"/>
                <w:i/>
                <w:iCs/>
              </w:rPr>
              <w:t xml:space="preserve">не имеют права избирать и быть избранными граждане, признанные судом недееспособными. Аналогичное ограничение установлено в ч. 4 ст. 3 Федерального закона от 10.01.2003 года № 19-ФЗ «О выборах Президента Российской Федерации». Нормативными актами не ставится пассивное избирательное право </w:t>
            </w:r>
            <w:proofErr w:type="gramStart"/>
            <w:r w:rsidRPr="0089615B">
              <w:rPr>
                <w:rFonts w:ascii="Times New Roman" w:eastAsiaTheme="minorHAnsi" w:hAnsi="Times New Roman"/>
                <w:i/>
                <w:iCs/>
              </w:rPr>
              <w:t>на выборах Президента РФ в зависимость от состояния гражданина на учете в психиатрическом стационаре</w:t>
            </w:r>
            <w:proofErr w:type="gramEnd"/>
            <w:r w:rsidRPr="0089615B">
              <w:rPr>
                <w:rFonts w:ascii="Times New Roman" w:eastAsiaTheme="minorHAnsi" w:hAnsi="Times New Roman"/>
                <w:i/>
                <w:iCs/>
              </w:rPr>
              <w:t xml:space="preserve"> безотносительно лишения его дееспособности в установленном порядке судом.</w:t>
            </w:r>
          </w:p>
          <w:p w:rsidR="00117286" w:rsidRPr="0089615B" w:rsidRDefault="0089615B" w:rsidP="0089615B">
            <w:pPr>
              <w:pStyle w:val="ConsPlusNormal"/>
              <w:ind w:firstLine="540"/>
              <w:jc w:val="both"/>
              <w:rPr>
                <w:i/>
              </w:rPr>
            </w:pPr>
            <w:r w:rsidRPr="0089615B">
              <w:rPr>
                <w:rFonts w:eastAsiaTheme="minorHAnsi"/>
                <w:i/>
                <w:iCs/>
                <w:sz w:val="20"/>
                <w:szCs w:val="20"/>
              </w:rPr>
              <w:t>Поступившее в ЦИК РФ обращение является недопустимым по своей форме, поскольку содержит разглашение информации, отнесенной к охраняемой законом тайне. ЦИК РФ не вправе рассмотреть по существу данное обращение, поскольку оно совершено вне установленной формы (могла быть рассмотрена только жалоба, а не письмо).</w:t>
            </w:r>
          </w:p>
        </w:tc>
        <w:tc>
          <w:tcPr>
            <w:tcW w:w="1241" w:type="dxa"/>
          </w:tcPr>
          <w:p w:rsidR="00117286" w:rsidRPr="0089615B" w:rsidRDefault="00117286" w:rsidP="00E10C0B">
            <w:pPr>
              <w:jc w:val="center"/>
              <w:rPr>
                <w:rFonts w:ascii="Times New Roman" w:hAnsi="Times New Roman"/>
                <w:i/>
              </w:rPr>
            </w:pPr>
            <w:r w:rsidRPr="0089615B">
              <w:rPr>
                <w:rFonts w:ascii="Times New Roman" w:hAnsi="Times New Roman"/>
                <w:i/>
              </w:rPr>
              <w:t>3 балла</w:t>
            </w:r>
          </w:p>
          <w:p w:rsidR="00117286" w:rsidRPr="0089615B" w:rsidRDefault="00117286" w:rsidP="002809DE">
            <w:pPr>
              <w:jc w:val="center"/>
              <w:rPr>
                <w:rFonts w:ascii="Times New Roman" w:hAnsi="Times New Roman"/>
                <w:i/>
              </w:rPr>
            </w:pPr>
            <w:r w:rsidRPr="0089615B">
              <w:rPr>
                <w:rFonts w:ascii="Times New Roman" w:hAnsi="Times New Roman"/>
                <w:i/>
              </w:rPr>
              <w:t>(за краткий правильный ответ – 1 балл)</w:t>
            </w:r>
          </w:p>
        </w:tc>
      </w:tr>
      <w:tr w:rsidR="00117286" w:rsidRPr="0089615B" w:rsidTr="00180906">
        <w:tc>
          <w:tcPr>
            <w:tcW w:w="4077" w:type="dxa"/>
            <w:gridSpan w:val="2"/>
          </w:tcPr>
          <w:p w:rsidR="0089615B" w:rsidRPr="0089615B" w:rsidRDefault="0089615B" w:rsidP="0089615B">
            <w:pPr>
              <w:pStyle w:val="a3"/>
              <w:numPr>
                <w:ilvl w:val="0"/>
                <w:numId w:val="4"/>
              </w:numPr>
              <w:autoSpaceDE w:val="0"/>
              <w:autoSpaceDN w:val="0"/>
              <w:adjustRightInd w:val="0"/>
              <w:ind w:left="0" w:firstLine="0"/>
              <w:rPr>
                <w:rFonts w:ascii="Times New Roman" w:hAnsi="Times New Roman"/>
                <w:szCs w:val="24"/>
              </w:rPr>
            </w:pPr>
            <w:r w:rsidRPr="0089615B">
              <w:rPr>
                <w:rFonts w:ascii="Times New Roman" w:hAnsi="Times New Roman"/>
                <w:szCs w:val="24"/>
              </w:rPr>
              <w:t xml:space="preserve">Артемов заключил с университетом, в котором он работает в должности ассистента кафедры, ученический договор. В </w:t>
            </w:r>
            <w:r w:rsidRPr="0089615B">
              <w:rPr>
                <w:rFonts w:ascii="Times New Roman" w:hAnsi="Times New Roman"/>
                <w:szCs w:val="24"/>
              </w:rPr>
              <w:lastRenderedPageBreak/>
              <w:t>соответствии с условиями договора университет оплачивает за Артемова его обучение в аспирантуре в ином вузе, а Артемов по окончании аспирантуры обязуется отработать не менее пяти лет в университете в любой должности научно-педагогического работника с учетом квалификационных требований, которым Артемов будет отвечать. По окончании аспирантуры Артемов не представил диссертацию к защите и был призван на военную службу. В связи с призывом в армию работодатель издал приказ о расторжении трудового договора с Артемовым. По возвращении Артемова из армии спустя год после призыва ему было отказано в приеме на работу, и работодатель предъявил и</w:t>
            </w:r>
            <w:proofErr w:type="gramStart"/>
            <w:r w:rsidRPr="0089615B">
              <w:rPr>
                <w:rFonts w:ascii="Times New Roman" w:hAnsi="Times New Roman"/>
                <w:szCs w:val="24"/>
              </w:rPr>
              <w:t>ск с тр</w:t>
            </w:r>
            <w:proofErr w:type="gramEnd"/>
            <w:r w:rsidRPr="0089615B">
              <w:rPr>
                <w:rFonts w:ascii="Times New Roman" w:hAnsi="Times New Roman"/>
                <w:szCs w:val="24"/>
              </w:rPr>
              <w:t>ебованием о возмещении затрат на обучение Артемова в аспирантуре.</w:t>
            </w:r>
          </w:p>
          <w:p w:rsidR="00117286" w:rsidRPr="0089615B" w:rsidRDefault="0089615B" w:rsidP="0089615B">
            <w:pPr>
              <w:pStyle w:val="a3"/>
              <w:autoSpaceDE w:val="0"/>
              <w:autoSpaceDN w:val="0"/>
              <w:adjustRightInd w:val="0"/>
              <w:ind w:left="0"/>
              <w:rPr>
                <w:rFonts w:ascii="Times New Roman" w:hAnsi="Times New Roman"/>
                <w:szCs w:val="24"/>
              </w:rPr>
            </w:pPr>
            <w:r w:rsidRPr="0089615B">
              <w:rPr>
                <w:rFonts w:ascii="Times New Roman" w:hAnsi="Times New Roman"/>
                <w:szCs w:val="24"/>
              </w:rPr>
              <w:t>Подлежит ли удовлетворению иск университета?</w:t>
            </w:r>
          </w:p>
        </w:tc>
        <w:tc>
          <w:tcPr>
            <w:tcW w:w="4253" w:type="dxa"/>
            <w:gridSpan w:val="4"/>
          </w:tcPr>
          <w:p w:rsidR="0089615B" w:rsidRPr="0089615B" w:rsidRDefault="0089615B" w:rsidP="0089615B">
            <w:pPr>
              <w:pStyle w:val="ConsPlusNormal"/>
              <w:ind w:firstLine="540"/>
              <w:jc w:val="both"/>
              <w:rPr>
                <w:i/>
                <w:sz w:val="20"/>
                <w:szCs w:val="20"/>
              </w:rPr>
            </w:pPr>
            <w:r w:rsidRPr="0089615B">
              <w:rPr>
                <w:i/>
                <w:sz w:val="20"/>
                <w:szCs w:val="20"/>
              </w:rPr>
              <w:lastRenderedPageBreak/>
              <w:t xml:space="preserve">Согласно п. 1 ч. 1 ст. 83 ТК РФ, трудовой договор подлежит прекращению по причине призыва работника на военную службу, такое обстоятельство </w:t>
            </w:r>
            <w:r w:rsidRPr="0089615B">
              <w:rPr>
                <w:i/>
                <w:sz w:val="20"/>
                <w:szCs w:val="20"/>
              </w:rPr>
              <w:lastRenderedPageBreak/>
              <w:t>рассматривается как независящее от воли сторон трудовых отношений.</w:t>
            </w:r>
          </w:p>
          <w:p w:rsidR="0089615B" w:rsidRPr="0089615B" w:rsidRDefault="0089615B" w:rsidP="0089615B">
            <w:pPr>
              <w:pStyle w:val="ConsPlusNormal"/>
              <w:ind w:firstLine="540"/>
              <w:jc w:val="both"/>
              <w:rPr>
                <w:i/>
                <w:sz w:val="20"/>
                <w:szCs w:val="20"/>
              </w:rPr>
            </w:pPr>
            <w:proofErr w:type="gramStart"/>
            <w:r w:rsidRPr="0089615B">
              <w:rPr>
                <w:i/>
                <w:sz w:val="20"/>
                <w:szCs w:val="20"/>
              </w:rPr>
              <w:t xml:space="preserve">Согласно ст. 249 ТК РФ, в случае увольнения </w:t>
            </w:r>
            <w:r w:rsidRPr="0089615B">
              <w:rPr>
                <w:b/>
                <w:i/>
                <w:sz w:val="20"/>
                <w:szCs w:val="20"/>
              </w:rPr>
              <w:t>без уважительных причин</w:t>
            </w:r>
            <w:r w:rsidRPr="0089615B">
              <w:rPr>
                <w:i/>
                <w:sz w:val="20"/>
                <w:szCs w:val="20"/>
              </w:rPr>
              <w:t xml:space="preserve">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roofErr w:type="gramEnd"/>
          </w:p>
          <w:p w:rsidR="00117286" w:rsidRPr="0089615B" w:rsidRDefault="0089615B" w:rsidP="0089615B">
            <w:pPr>
              <w:pStyle w:val="ConsPlusNormal"/>
              <w:ind w:firstLine="540"/>
              <w:jc w:val="both"/>
              <w:rPr>
                <w:i/>
                <w:sz w:val="20"/>
                <w:szCs w:val="20"/>
              </w:rPr>
            </w:pPr>
            <w:r w:rsidRPr="0089615B">
              <w:rPr>
                <w:i/>
                <w:sz w:val="20"/>
                <w:szCs w:val="20"/>
              </w:rPr>
              <w:t xml:space="preserve">Так как Артемов был уволен по обстоятельствам, не зависящим от воли сторон трудовых отношений, иск университета не подлежит удовлетворению. Кроме того, согласно ч. 3 ст. 392 ТК РФ, работодатель имеет право обратиться в суд по спорам о возмещении работником ущерба, причиненного работодателю, в течение одного года со дня обнаружения причиненного ущерба. Так как работодатель предъявил иск спустя год после увольнения Артемова, им пропущены сроки исковой давности и при наличии соответствующего ходатайства со стороны ответчика в удовлетворении иска также должно </w:t>
            </w:r>
            <w:proofErr w:type="gramStart"/>
            <w:r w:rsidRPr="0089615B">
              <w:rPr>
                <w:i/>
                <w:sz w:val="20"/>
                <w:szCs w:val="20"/>
              </w:rPr>
              <w:t>быть</w:t>
            </w:r>
            <w:proofErr w:type="gramEnd"/>
            <w:r w:rsidRPr="0089615B">
              <w:rPr>
                <w:i/>
                <w:sz w:val="20"/>
                <w:szCs w:val="20"/>
              </w:rPr>
              <w:t xml:space="preserve"> отказано.</w:t>
            </w:r>
          </w:p>
        </w:tc>
        <w:tc>
          <w:tcPr>
            <w:tcW w:w="1241" w:type="dxa"/>
          </w:tcPr>
          <w:p w:rsidR="00117286" w:rsidRPr="0089615B" w:rsidRDefault="00117286" w:rsidP="009C2E93">
            <w:pPr>
              <w:jc w:val="center"/>
              <w:rPr>
                <w:rFonts w:ascii="Times New Roman" w:hAnsi="Times New Roman"/>
                <w:i/>
              </w:rPr>
            </w:pPr>
            <w:r w:rsidRPr="0089615B">
              <w:rPr>
                <w:rFonts w:ascii="Times New Roman" w:hAnsi="Times New Roman"/>
                <w:i/>
              </w:rPr>
              <w:lastRenderedPageBreak/>
              <w:t>3 балла</w:t>
            </w:r>
          </w:p>
          <w:p w:rsidR="00117286" w:rsidRPr="0089615B" w:rsidRDefault="00117286" w:rsidP="009C2E93">
            <w:pPr>
              <w:jc w:val="center"/>
              <w:rPr>
                <w:rFonts w:ascii="Times New Roman" w:hAnsi="Times New Roman"/>
                <w:i/>
              </w:rPr>
            </w:pPr>
            <w:r w:rsidRPr="0089615B">
              <w:rPr>
                <w:rFonts w:ascii="Times New Roman" w:hAnsi="Times New Roman"/>
                <w:i/>
              </w:rPr>
              <w:t xml:space="preserve">(за краткий правильный </w:t>
            </w:r>
            <w:r w:rsidRPr="0089615B">
              <w:rPr>
                <w:rFonts w:ascii="Times New Roman" w:hAnsi="Times New Roman"/>
                <w:i/>
              </w:rPr>
              <w:lastRenderedPageBreak/>
              <w:t>ответ – 1 балл)</w:t>
            </w:r>
          </w:p>
        </w:tc>
      </w:tr>
      <w:tr w:rsidR="00117286" w:rsidRPr="0089615B" w:rsidTr="00180906">
        <w:tc>
          <w:tcPr>
            <w:tcW w:w="4077" w:type="dxa"/>
            <w:gridSpan w:val="2"/>
          </w:tcPr>
          <w:p w:rsidR="0089615B" w:rsidRPr="0089615B" w:rsidRDefault="0089615B" w:rsidP="0089615B">
            <w:pPr>
              <w:pStyle w:val="a3"/>
              <w:numPr>
                <w:ilvl w:val="0"/>
                <w:numId w:val="4"/>
              </w:numPr>
              <w:autoSpaceDE w:val="0"/>
              <w:autoSpaceDN w:val="0"/>
              <w:adjustRightInd w:val="0"/>
              <w:ind w:left="0" w:firstLine="0"/>
              <w:rPr>
                <w:rFonts w:ascii="Times New Roman" w:hAnsi="Times New Roman"/>
                <w:szCs w:val="24"/>
              </w:rPr>
            </w:pPr>
            <w:r w:rsidRPr="0089615B">
              <w:rPr>
                <w:rFonts w:ascii="Times New Roman" w:hAnsi="Times New Roman"/>
                <w:szCs w:val="24"/>
              </w:rPr>
              <w:lastRenderedPageBreak/>
              <w:t xml:space="preserve">Васильев приобрел в магазине смартфон, в комплект которого входило зарядное устройство и универсальная гарнитура. Спустя месяц эксплуатации телефона вышло из строя зарядное устройство и гарнитура. Васильев обратился </w:t>
            </w:r>
            <w:proofErr w:type="gramStart"/>
            <w:r w:rsidRPr="0089615B">
              <w:rPr>
                <w:rFonts w:ascii="Times New Roman" w:hAnsi="Times New Roman"/>
                <w:szCs w:val="24"/>
              </w:rPr>
              <w:t>в суд с иском о расторжении договора купли-продажи по мотивам обнаружения существенного недостатка в товаре</w:t>
            </w:r>
            <w:proofErr w:type="gramEnd"/>
            <w:r w:rsidRPr="0089615B">
              <w:rPr>
                <w:rFonts w:ascii="Times New Roman" w:hAnsi="Times New Roman"/>
                <w:szCs w:val="24"/>
              </w:rPr>
              <w:t xml:space="preserve">. Продавец против удовлетворения иска возражал по причине того, что гарантийные обязательства </w:t>
            </w:r>
            <w:proofErr w:type="gramStart"/>
            <w:r w:rsidRPr="0089615B">
              <w:rPr>
                <w:rFonts w:ascii="Times New Roman" w:hAnsi="Times New Roman"/>
                <w:szCs w:val="24"/>
              </w:rPr>
              <w:t>согласно</w:t>
            </w:r>
            <w:proofErr w:type="gramEnd"/>
            <w:r w:rsidRPr="0089615B">
              <w:rPr>
                <w:rFonts w:ascii="Times New Roman" w:hAnsi="Times New Roman"/>
                <w:szCs w:val="24"/>
              </w:rPr>
              <w:t xml:space="preserve"> гарантийного талона на гарнитуру и зарядное устройство не распространяется, поскольку они являются расходными материалами. Кроме того, продавец указал, что стоимость замены зарядного устройства и гарнитуры составляет 2 000 рублей, в то время как сам телефон в полной комплектности стоит 50 000 рублей.</w:t>
            </w:r>
          </w:p>
          <w:p w:rsidR="00117286" w:rsidRPr="0089615B" w:rsidRDefault="0089615B" w:rsidP="0089615B">
            <w:pPr>
              <w:pStyle w:val="a3"/>
              <w:autoSpaceDE w:val="0"/>
              <w:autoSpaceDN w:val="0"/>
              <w:adjustRightInd w:val="0"/>
              <w:ind w:left="0"/>
              <w:rPr>
                <w:rFonts w:ascii="Times New Roman" w:hAnsi="Times New Roman"/>
                <w:szCs w:val="24"/>
              </w:rPr>
            </w:pPr>
            <w:r w:rsidRPr="0089615B">
              <w:rPr>
                <w:rFonts w:ascii="Times New Roman" w:hAnsi="Times New Roman"/>
                <w:szCs w:val="24"/>
              </w:rPr>
              <w:t>Какое решение примет суд?</w:t>
            </w:r>
          </w:p>
        </w:tc>
        <w:tc>
          <w:tcPr>
            <w:tcW w:w="4253" w:type="dxa"/>
            <w:gridSpan w:val="4"/>
          </w:tcPr>
          <w:p w:rsidR="0089615B" w:rsidRPr="0089615B" w:rsidRDefault="0089615B" w:rsidP="0089615B">
            <w:pPr>
              <w:autoSpaceDE w:val="0"/>
              <w:autoSpaceDN w:val="0"/>
              <w:adjustRightInd w:val="0"/>
              <w:ind w:firstLine="540"/>
              <w:jc w:val="both"/>
              <w:rPr>
                <w:rFonts w:ascii="Times New Roman" w:eastAsiaTheme="minorHAnsi" w:hAnsi="Times New Roman"/>
                <w:i/>
              </w:rPr>
            </w:pPr>
            <w:r w:rsidRPr="0089615B">
              <w:rPr>
                <w:rFonts w:ascii="Times New Roman" w:eastAsiaTheme="minorHAnsi" w:hAnsi="Times New Roman"/>
                <w:i/>
              </w:rPr>
              <w:t xml:space="preserve">В удовлетворении иска потребителя следует отказать. По общему правилу гарантия качества товара распространяется и на все составляющие его части (комплектующие изделия), что соответствует </w:t>
            </w:r>
            <w:hyperlink r:id="rId12" w:history="1">
              <w:r w:rsidRPr="0089615B">
                <w:rPr>
                  <w:rStyle w:val="a5"/>
                  <w:rFonts w:ascii="Times New Roman" w:eastAsiaTheme="minorHAnsi" w:hAnsi="Times New Roman"/>
                  <w:i/>
                </w:rPr>
                <w:t>п. 3 ст. 470</w:t>
              </w:r>
            </w:hyperlink>
            <w:r w:rsidRPr="0089615B">
              <w:rPr>
                <w:rFonts w:ascii="Times New Roman" w:eastAsiaTheme="minorHAnsi" w:hAnsi="Times New Roman"/>
                <w:i/>
              </w:rPr>
              <w:t xml:space="preserve"> ГК РФ. Однако поскольку соглашением сторон распространение гарантии на составляющие части было исключено и покупатель не доказал причины возникновения недостатков, заявленные им требования не могут быть удовлетворены.</w:t>
            </w:r>
          </w:p>
          <w:p w:rsidR="00117286" w:rsidRPr="0089615B" w:rsidRDefault="0089615B" w:rsidP="0089615B">
            <w:pPr>
              <w:pStyle w:val="ConsPlusNormal"/>
              <w:ind w:firstLine="540"/>
              <w:jc w:val="both"/>
              <w:rPr>
                <w:i/>
                <w:sz w:val="20"/>
                <w:szCs w:val="20"/>
              </w:rPr>
            </w:pPr>
            <w:proofErr w:type="gramStart"/>
            <w:r w:rsidRPr="0089615B">
              <w:rPr>
                <w:i/>
                <w:sz w:val="20"/>
                <w:szCs w:val="20"/>
              </w:rPr>
              <w:t>Кроме того, согласно п. 1 ст. 18 Закона РФ «О защите прав потребителей», 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w:t>
            </w:r>
            <w:proofErr w:type="gramEnd"/>
            <w:r w:rsidRPr="0089615B">
              <w:rPr>
                <w:i/>
                <w:sz w:val="20"/>
                <w:szCs w:val="20"/>
              </w:rPr>
              <w:t xml:space="preserve">,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случае </w:t>
            </w:r>
            <w:r w:rsidRPr="0089615B">
              <w:rPr>
                <w:rFonts w:eastAsiaTheme="minorHAnsi"/>
                <w:i/>
                <w:sz w:val="20"/>
                <w:szCs w:val="20"/>
              </w:rPr>
              <w:t xml:space="preserve">обнаружения существенного недостатка товара. Исходя из стоимости устранения недостатков (замены гарнитуры и зарядного устройства) нельзя сделать вывод, что устранение недостатков является </w:t>
            </w:r>
            <w:r w:rsidRPr="0089615B">
              <w:rPr>
                <w:rFonts w:eastAsiaTheme="minorHAnsi"/>
                <w:i/>
                <w:sz w:val="20"/>
                <w:szCs w:val="20"/>
              </w:rPr>
              <w:lastRenderedPageBreak/>
              <w:t>невозможным или что эти дефекты являются существенными.</w:t>
            </w:r>
          </w:p>
        </w:tc>
        <w:tc>
          <w:tcPr>
            <w:tcW w:w="1241" w:type="dxa"/>
          </w:tcPr>
          <w:p w:rsidR="00117286" w:rsidRPr="0089615B" w:rsidRDefault="00117286" w:rsidP="00261F55">
            <w:pPr>
              <w:jc w:val="center"/>
              <w:rPr>
                <w:rFonts w:ascii="Times New Roman" w:hAnsi="Times New Roman"/>
                <w:i/>
              </w:rPr>
            </w:pPr>
            <w:r w:rsidRPr="0089615B">
              <w:rPr>
                <w:rFonts w:ascii="Times New Roman" w:hAnsi="Times New Roman"/>
                <w:i/>
              </w:rPr>
              <w:lastRenderedPageBreak/>
              <w:t>3 балла</w:t>
            </w:r>
          </w:p>
          <w:p w:rsidR="00117286" w:rsidRPr="0089615B" w:rsidRDefault="00117286" w:rsidP="00261F55">
            <w:pPr>
              <w:jc w:val="center"/>
              <w:rPr>
                <w:rFonts w:ascii="Times New Roman" w:hAnsi="Times New Roman"/>
                <w:i/>
              </w:rPr>
            </w:pPr>
            <w:r w:rsidRPr="0089615B">
              <w:rPr>
                <w:rFonts w:ascii="Times New Roman" w:hAnsi="Times New Roman"/>
                <w:i/>
              </w:rPr>
              <w:t>(за краткий правильный ответ – 1 балл)</w:t>
            </w:r>
          </w:p>
        </w:tc>
      </w:tr>
      <w:tr w:rsidR="00117286" w:rsidRPr="0089615B" w:rsidTr="00180906">
        <w:tc>
          <w:tcPr>
            <w:tcW w:w="4077" w:type="dxa"/>
            <w:gridSpan w:val="2"/>
          </w:tcPr>
          <w:p w:rsidR="008C2403" w:rsidRPr="008C2403" w:rsidRDefault="008C2403" w:rsidP="008C2403">
            <w:pPr>
              <w:pStyle w:val="Default"/>
              <w:numPr>
                <w:ilvl w:val="0"/>
                <w:numId w:val="4"/>
              </w:numPr>
              <w:ind w:left="0" w:firstLine="0"/>
              <w:jc w:val="both"/>
            </w:pPr>
            <w:r w:rsidRPr="008C2403">
              <w:lastRenderedPageBreak/>
              <w:t xml:space="preserve">На основании договора безвозмездного пользования Петров передал Сидорову кофе-машину, не оговорив один ее недостаток – </w:t>
            </w:r>
            <w:proofErr w:type="spellStart"/>
            <w:r w:rsidRPr="008C2403">
              <w:t>капучинатор</w:t>
            </w:r>
            <w:proofErr w:type="spellEnd"/>
            <w:r w:rsidRPr="008C2403">
              <w:t xml:space="preserve"> аппарата не работал, машина не могла готовить кофе </w:t>
            </w:r>
            <w:proofErr w:type="gramStart"/>
            <w:r w:rsidRPr="008C2403">
              <w:t>со</w:t>
            </w:r>
            <w:proofErr w:type="gramEnd"/>
            <w:r w:rsidRPr="008C2403">
              <w:t xml:space="preserve"> взбитым молоком или сливками.</w:t>
            </w:r>
          </w:p>
          <w:p w:rsidR="008C2403" w:rsidRPr="008C2403" w:rsidRDefault="008C2403" w:rsidP="008C2403">
            <w:pPr>
              <w:pStyle w:val="Default"/>
              <w:ind w:firstLine="709"/>
              <w:jc w:val="both"/>
            </w:pPr>
            <w:r w:rsidRPr="008C2403">
              <w:t xml:space="preserve">Сидоров, обнаружив недостаток, посчитал, что при транспортировке машины он </w:t>
            </w:r>
            <w:proofErr w:type="gramStart"/>
            <w:r w:rsidRPr="008C2403">
              <w:t>мог повредить что-либо и вызвал</w:t>
            </w:r>
            <w:proofErr w:type="gramEnd"/>
            <w:r w:rsidRPr="008C2403">
              <w:t xml:space="preserve"> сервисную службу для выполнения ремонта кофе-машины. По окончании срока действия договора, при приемке кофе-машины Петров с удивлением обнаружил, что </w:t>
            </w:r>
            <w:proofErr w:type="spellStart"/>
            <w:r w:rsidRPr="008C2403">
              <w:t>капучинатор</w:t>
            </w:r>
            <w:proofErr w:type="spellEnd"/>
            <w:r w:rsidRPr="008C2403">
              <w:t xml:space="preserve"> исправен и сообщил об этом «чуде» Сидорову.</w:t>
            </w:r>
          </w:p>
          <w:p w:rsidR="00117286" w:rsidRPr="00591C00" w:rsidRDefault="008C2403" w:rsidP="008C2403">
            <w:pPr>
              <w:jc w:val="both"/>
              <w:rPr>
                <w:rFonts w:ascii="Times New Roman" w:hAnsi="Times New Roman"/>
                <w:i/>
                <w:szCs w:val="24"/>
              </w:rPr>
            </w:pPr>
            <w:r w:rsidRPr="00591C00">
              <w:rPr>
                <w:rFonts w:ascii="Times New Roman" w:hAnsi="Times New Roman"/>
                <w:i/>
                <w:sz w:val="24"/>
                <w:szCs w:val="24"/>
              </w:rPr>
              <w:t>Вправе ли Сидоров предъявить требования к Петрову о возмещении ему стоимости ремонта кофе-машины?</w:t>
            </w:r>
          </w:p>
        </w:tc>
        <w:tc>
          <w:tcPr>
            <w:tcW w:w="4253" w:type="dxa"/>
            <w:gridSpan w:val="4"/>
          </w:tcPr>
          <w:p w:rsidR="008C2403" w:rsidRPr="00365673" w:rsidRDefault="008C2403" w:rsidP="008C2403">
            <w:pPr>
              <w:autoSpaceDE w:val="0"/>
              <w:autoSpaceDN w:val="0"/>
              <w:adjustRightInd w:val="0"/>
              <w:ind w:firstLine="539"/>
              <w:jc w:val="both"/>
              <w:rPr>
                <w:rFonts w:ascii="Times New Roman" w:hAnsi="Times New Roman"/>
              </w:rPr>
            </w:pPr>
            <w:r w:rsidRPr="00365673">
              <w:rPr>
                <w:rFonts w:ascii="Times New Roman" w:hAnsi="Times New Roman"/>
              </w:rPr>
              <w:t>Согласно п. 1 ст. 693 ГК РФ, 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w:t>
            </w:r>
          </w:p>
          <w:p w:rsidR="008C2403" w:rsidRPr="00365673" w:rsidRDefault="008C2403" w:rsidP="008C2403">
            <w:pPr>
              <w:autoSpaceDE w:val="0"/>
              <w:autoSpaceDN w:val="0"/>
              <w:adjustRightInd w:val="0"/>
              <w:ind w:firstLine="539"/>
              <w:jc w:val="both"/>
              <w:rPr>
                <w:rFonts w:ascii="Times New Roman" w:hAnsi="Times New Roman"/>
              </w:rPr>
            </w:pPr>
            <w:r w:rsidRPr="00365673">
              <w:rPr>
                <w:rFonts w:ascii="Times New Roman" w:hAnsi="Times New Roman"/>
              </w:rPr>
              <w:t>При обнаружении таких недостатков ссудополучатель вправе по своему выбору потребовать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117286" w:rsidRPr="0089615B" w:rsidRDefault="008C2403" w:rsidP="008C2403">
            <w:pPr>
              <w:pStyle w:val="ConsPlusNormal"/>
              <w:ind w:firstLine="540"/>
              <w:jc w:val="both"/>
              <w:rPr>
                <w:i/>
                <w:sz w:val="20"/>
                <w:szCs w:val="20"/>
              </w:rPr>
            </w:pPr>
            <w:r>
              <w:rPr>
                <w:sz w:val="20"/>
                <w:szCs w:val="20"/>
              </w:rPr>
              <w:t>Таким образом, Сидоров вправе требовать возмещения понесенных им расходов на ремонт кофе-машины, если недостаток переданного имущества ссудодателем был умышленно сокрыт.</w:t>
            </w:r>
          </w:p>
        </w:tc>
        <w:tc>
          <w:tcPr>
            <w:tcW w:w="1241" w:type="dxa"/>
          </w:tcPr>
          <w:p w:rsidR="00117286" w:rsidRPr="0089615B" w:rsidRDefault="00117286" w:rsidP="00A2082A">
            <w:pPr>
              <w:jc w:val="center"/>
              <w:rPr>
                <w:rFonts w:ascii="Times New Roman" w:hAnsi="Times New Roman"/>
                <w:i/>
              </w:rPr>
            </w:pPr>
            <w:r w:rsidRPr="0089615B">
              <w:rPr>
                <w:rFonts w:ascii="Times New Roman" w:hAnsi="Times New Roman"/>
                <w:i/>
              </w:rPr>
              <w:t>3 балла</w:t>
            </w:r>
          </w:p>
          <w:p w:rsidR="00117286" w:rsidRPr="0089615B" w:rsidRDefault="00117286" w:rsidP="00A2082A">
            <w:pPr>
              <w:jc w:val="center"/>
              <w:rPr>
                <w:rFonts w:ascii="Times New Roman" w:hAnsi="Times New Roman"/>
                <w:i/>
              </w:rPr>
            </w:pPr>
            <w:r w:rsidRPr="0089615B">
              <w:rPr>
                <w:rFonts w:ascii="Times New Roman" w:hAnsi="Times New Roman"/>
                <w:i/>
              </w:rPr>
              <w:t>(за краткий правильный ответ – 1 балл)</w:t>
            </w:r>
          </w:p>
        </w:tc>
      </w:tr>
      <w:tr w:rsidR="008C2403" w:rsidRPr="0089615B" w:rsidTr="00180906">
        <w:tc>
          <w:tcPr>
            <w:tcW w:w="4077" w:type="dxa"/>
            <w:gridSpan w:val="2"/>
          </w:tcPr>
          <w:p w:rsidR="008C2403" w:rsidRPr="0089615B" w:rsidRDefault="008C2403" w:rsidP="00EA50A4">
            <w:pPr>
              <w:pStyle w:val="a3"/>
              <w:numPr>
                <w:ilvl w:val="0"/>
                <w:numId w:val="4"/>
              </w:numPr>
              <w:ind w:left="0" w:firstLine="0"/>
              <w:rPr>
                <w:rFonts w:ascii="Times New Roman" w:hAnsi="Times New Roman"/>
                <w:szCs w:val="24"/>
              </w:rPr>
            </w:pPr>
            <w:r w:rsidRPr="0089615B">
              <w:rPr>
                <w:rFonts w:ascii="Times New Roman" w:hAnsi="Times New Roman"/>
                <w:szCs w:val="24"/>
              </w:rPr>
              <w:t>Иванов предъявил требование к гостинице о взыскании стоимости вещей (пальто и дорожная сумка), которые были похищены у него во время проживания в гостинице. Кража была совершена из номера, в котором жил Иванов. Представитель гостиницы требование не принял, ссылаясь на распоряжение администрации, согласно которому гостиница не отвечает за утрату вещей, не сданных на хранение, а Иванов с правилами был ознакомлен.</w:t>
            </w:r>
          </w:p>
          <w:p w:rsidR="008C2403" w:rsidRPr="0089615B" w:rsidRDefault="008C2403" w:rsidP="00EA50A4">
            <w:pPr>
              <w:rPr>
                <w:rFonts w:ascii="Times New Roman" w:hAnsi="Times New Roman"/>
                <w:i/>
                <w:sz w:val="24"/>
                <w:szCs w:val="24"/>
                <w:lang w:eastAsia="en-US"/>
              </w:rPr>
            </w:pPr>
            <w:r w:rsidRPr="0089615B">
              <w:rPr>
                <w:rFonts w:ascii="Times New Roman" w:hAnsi="Times New Roman"/>
                <w:i/>
                <w:sz w:val="24"/>
                <w:szCs w:val="24"/>
              </w:rPr>
              <w:t xml:space="preserve">Кто прав в данной ситуации? </w:t>
            </w:r>
          </w:p>
          <w:p w:rsidR="008C2403" w:rsidRPr="0089615B" w:rsidRDefault="008C2403" w:rsidP="00EA50A4">
            <w:pPr>
              <w:jc w:val="both"/>
              <w:rPr>
                <w:rFonts w:ascii="Times New Roman" w:hAnsi="Times New Roman"/>
                <w:szCs w:val="24"/>
              </w:rPr>
            </w:pPr>
            <w:r w:rsidRPr="0089615B">
              <w:rPr>
                <w:rFonts w:ascii="Times New Roman" w:hAnsi="Times New Roman"/>
                <w:i/>
                <w:sz w:val="24"/>
                <w:szCs w:val="24"/>
              </w:rPr>
              <w:t>Ответ обосновать.</w:t>
            </w:r>
          </w:p>
        </w:tc>
        <w:tc>
          <w:tcPr>
            <w:tcW w:w="4253" w:type="dxa"/>
            <w:gridSpan w:val="4"/>
          </w:tcPr>
          <w:p w:rsidR="008C2403" w:rsidRPr="0089615B" w:rsidRDefault="008C2403" w:rsidP="00EA50A4">
            <w:pPr>
              <w:pStyle w:val="ConsPlusNormal"/>
              <w:ind w:firstLine="540"/>
              <w:jc w:val="both"/>
              <w:rPr>
                <w:i/>
                <w:sz w:val="20"/>
                <w:szCs w:val="20"/>
              </w:rPr>
            </w:pPr>
            <w:r w:rsidRPr="0089615B">
              <w:rPr>
                <w:i/>
                <w:sz w:val="20"/>
                <w:szCs w:val="20"/>
              </w:rPr>
              <w:t xml:space="preserve">Прав Иванов. </w:t>
            </w:r>
          </w:p>
          <w:p w:rsidR="008C2403" w:rsidRPr="0089615B" w:rsidRDefault="008C2403" w:rsidP="00EA50A4">
            <w:pPr>
              <w:pStyle w:val="ConsPlusNormal"/>
              <w:ind w:firstLine="540"/>
              <w:jc w:val="both"/>
              <w:rPr>
                <w:i/>
                <w:sz w:val="20"/>
                <w:szCs w:val="20"/>
              </w:rPr>
            </w:pPr>
            <w:r w:rsidRPr="0089615B">
              <w:rPr>
                <w:i/>
                <w:sz w:val="20"/>
                <w:szCs w:val="20"/>
              </w:rPr>
              <w:t>Согласно ст. 925 ГК РФ гостиница отвечает как хранитель и без особого о том соглашения с постояльцем за утрату его вещей, внесенных в гостиницу, за исключением денег и драгоценных вещей.</w:t>
            </w:r>
          </w:p>
          <w:p w:rsidR="008C2403" w:rsidRPr="0089615B" w:rsidRDefault="008C2403" w:rsidP="00EA50A4">
            <w:pPr>
              <w:pStyle w:val="ConsPlusNormal"/>
              <w:ind w:firstLine="540"/>
              <w:jc w:val="both"/>
              <w:rPr>
                <w:i/>
                <w:sz w:val="20"/>
                <w:szCs w:val="20"/>
              </w:rPr>
            </w:pPr>
            <w:r w:rsidRPr="0089615B">
              <w:rPr>
                <w:rFonts w:eastAsiaTheme="minorHAnsi"/>
                <w:i/>
                <w:sz w:val="20"/>
                <w:szCs w:val="20"/>
              </w:rPr>
              <w:t>Внесенной в гостиницу считается вещь, вверенная работникам гостиницы, либо вещь, помещенная в гостиничном номере</w:t>
            </w:r>
          </w:p>
        </w:tc>
        <w:tc>
          <w:tcPr>
            <w:tcW w:w="1241" w:type="dxa"/>
          </w:tcPr>
          <w:p w:rsidR="008C2403" w:rsidRPr="0089615B" w:rsidRDefault="008C2403" w:rsidP="005556FC">
            <w:pPr>
              <w:jc w:val="center"/>
              <w:rPr>
                <w:rFonts w:ascii="Times New Roman" w:hAnsi="Times New Roman"/>
                <w:i/>
              </w:rPr>
            </w:pPr>
            <w:r w:rsidRPr="0089615B">
              <w:rPr>
                <w:rFonts w:ascii="Times New Roman" w:hAnsi="Times New Roman"/>
                <w:i/>
              </w:rPr>
              <w:t>2 балла</w:t>
            </w:r>
          </w:p>
          <w:p w:rsidR="008C2403" w:rsidRPr="0089615B" w:rsidRDefault="008C2403" w:rsidP="005556FC">
            <w:pPr>
              <w:jc w:val="center"/>
              <w:rPr>
                <w:rFonts w:ascii="Times New Roman" w:hAnsi="Times New Roman"/>
                <w:i/>
              </w:rPr>
            </w:pPr>
            <w:r w:rsidRPr="0089615B">
              <w:rPr>
                <w:rFonts w:ascii="Times New Roman" w:hAnsi="Times New Roman"/>
                <w:i/>
              </w:rPr>
              <w:t>(за краткий правильный ответ – 1 балл)</w:t>
            </w:r>
          </w:p>
        </w:tc>
      </w:tr>
      <w:tr w:rsidR="008C2403" w:rsidRPr="0089615B" w:rsidTr="00180906">
        <w:tc>
          <w:tcPr>
            <w:tcW w:w="4077" w:type="dxa"/>
            <w:gridSpan w:val="2"/>
          </w:tcPr>
          <w:p w:rsidR="008C2403" w:rsidRPr="0089615B" w:rsidRDefault="008C2403" w:rsidP="0089615B">
            <w:pPr>
              <w:pStyle w:val="a3"/>
              <w:numPr>
                <w:ilvl w:val="0"/>
                <w:numId w:val="4"/>
              </w:numPr>
              <w:autoSpaceDE w:val="0"/>
              <w:autoSpaceDN w:val="0"/>
              <w:adjustRightInd w:val="0"/>
              <w:ind w:left="0" w:firstLine="0"/>
              <w:rPr>
                <w:rFonts w:ascii="Times New Roman" w:hAnsi="Times New Roman"/>
                <w:szCs w:val="24"/>
              </w:rPr>
            </w:pPr>
            <w:r w:rsidRPr="0089615B">
              <w:rPr>
                <w:rFonts w:ascii="Times New Roman" w:hAnsi="Times New Roman"/>
                <w:szCs w:val="24"/>
              </w:rPr>
              <w:t>Гражданское право связывает возникновение правоспособности с рождением. Однако уже в Древнем Риме право заботилось о nasciturus. Современное законодательство защищает его таким же образом.</w:t>
            </w:r>
          </w:p>
          <w:p w:rsidR="008C2403" w:rsidRPr="0089615B" w:rsidRDefault="008C2403" w:rsidP="00A01527">
            <w:pPr>
              <w:pStyle w:val="a3"/>
              <w:autoSpaceDE w:val="0"/>
              <w:autoSpaceDN w:val="0"/>
              <w:adjustRightInd w:val="0"/>
              <w:ind w:left="0"/>
              <w:rPr>
                <w:rFonts w:ascii="Times New Roman" w:hAnsi="Times New Roman"/>
                <w:i/>
                <w:szCs w:val="24"/>
              </w:rPr>
            </w:pPr>
            <w:r w:rsidRPr="0089615B">
              <w:rPr>
                <w:rFonts w:ascii="Times New Roman" w:hAnsi="Times New Roman"/>
                <w:i/>
                <w:szCs w:val="24"/>
              </w:rPr>
              <w:t xml:space="preserve">Кто такой </w:t>
            </w:r>
            <w:proofErr w:type="spellStart"/>
            <w:r w:rsidRPr="0089615B">
              <w:rPr>
                <w:rFonts w:ascii="Times New Roman" w:hAnsi="Times New Roman"/>
                <w:i/>
                <w:szCs w:val="24"/>
              </w:rPr>
              <w:t>nasciturus</w:t>
            </w:r>
            <w:proofErr w:type="spellEnd"/>
            <w:r w:rsidRPr="0089615B">
              <w:rPr>
                <w:rFonts w:ascii="Times New Roman" w:hAnsi="Times New Roman"/>
                <w:i/>
                <w:szCs w:val="24"/>
              </w:rPr>
              <w:t xml:space="preserve"> и как его защищает современное право?</w:t>
            </w:r>
          </w:p>
        </w:tc>
        <w:tc>
          <w:tcPr>
            <w:tcW w:w="4253" w:type="dxa"/>
            <w:gridSpan w:val="4"/>
          </w:tcPr>
          <w:p w:rsidR="008C2403" w:rsidRPr="0089615B" w:rsidRDefault="008C2403" w:rsidP="0085590E">
            <w:pPr>
              <w:autoSpaceDE w:val="0"/>
              <w:autoSpaceDN w:val="0"/>
              <w:adjustRightInd w:val="0"/>
              <w:ind w:firstLine="540"/>
              <w:jc w:val="both"/>
              <w:rPr>
                <w:rFonts w:ascii="Times New Roman" w:hAnsi="Times New Roman"/>
                <w:i/>
              </w:rPr>
            </w:pPr>
            <w:r w:rsidRPr="0089615B">
              <w:rPr>
                <w:rFonts w:ascii="Times New Roman" w:hAnsi="Times New Roman"/>
                <w:i/>
                <w:lang w:val="en-US"/>
              </w:rPr>
              <w:t>N</w:t>
            </w:r>
            <w:r w:rsidRPr="0089615B">
              <w:rPr>
                <w:rFonts w:ascii="Times New Roman" w:hAnsi="Times New Roman"/>
                <w:i/>
                <w:lang w:val="la-Latn"/>
              </w:rPr>
              <w:t>asciturus</w:t>
            </w:r>
            <w:r w:rsidRPr="0089615B">
              <w:rPr>
                <w:rFonts w:ascii="Times New Roman" w:hAnsi="Times New Roman"/>
                <w:i/>
              </w:rPr>
              <w:t xml:space="preserve"> это не родившийся наследник, зачатый до смерти наследодателя, и родившийся живым после его смерти. Несмотря на то, что на момент смерти наследодателя такой наследник не является субъектом права, он становится наследником, в случае, если родился живым. Согласно ст. 1166 ГК РФ, При наличии зачатого, но еще не родившегося наследника раздел наследства может быть осуществлен только после рождения такого наследника.</w:t>
            </w:r>
          </w:p>
        </w:tc>
        <w:tc>
          <w:tcPr>
            <w:tcW w:w="1241" w:type="dxa"/>
          </w:tcPr>
          <w:p w:rsidR="008C2403" w:rsidRPr="0089615B" w:rsidRDefault="008C2403" w:rsidP="00C84A53">
            <w:pPr>
              <w:jc w:val="center"/>
              <w:rPr>
                <w:rFonts w:ascii="Times New Roman" w:hAnsi="Times New Roman"/>
                <w:i/>
              </w:rPr>
            </w:pPr>
            <w:r w:rsidRPr="0089615B">
              <w:rPr>
                <w:rFonts w:ascii="Times New Roman" w:hAnsi="Times New Roman"/>
                <w:i/>
              </w:rPr>
              <w:t>2 балла</w:t>
            </w:r>
          </w:p>
          <w:p w:rsidR="008C2403" w:rsidRPr="0089615B" w:rsidRDefault="008C2403" w:rsidP="00C84A53">
            <w:pPr>
              <w:jc w:val="center"/>
              <w:rPr>
                <w:rFonts w:ascii="Times New Roman" w:hAnsi="Times New Roman"/>
                <w:i/>
              </w:rPr>
            </w:pPr>
            <w:r w:rsidRPr="0089615B">
              <w:rPr>
                <w:rFonts w:ascii="Times New Roman" w:hAnsi="Times New Roman"/>
                <w:i/>
              </w:rPr>
              <w:t>(за краткий правильный ответ – 1 балл)</w:t>
            </w:r>
          </w:p>
        </w:tc>
      </w:tr>
    </w:tbl>
    <w:p w:rsidR="00652B64" w:rsidRPr="0089615B" w:rsidRDefault="00906038" w:rsidP="00906038">
      <w:pPr>
        <w:jc w:val="right"/>
        <w:rPr>
          <w:rFonts w:ascii="Times New Roman" w:hAnsi="Times New Roman"/>
        </w:rPr>
      </w:pPr>
      <w:r w:rsidRPr="0089615B">
        <w:rPr>
          <w:rFonts w:ascii="Times New Roman" w:hAnsi="Times New Roman"/>
        </w:rPr>
        <w:t>Итого максимум 100 баллов</w:t>
      </w:r>
    </w:p>
    <w:sectPr w:rsidR="00652B64" w:rsidRPr="0089615B" w:rsidSect="00BA41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CF0"/>
    <w:multiLevelType w:val="hybridMultilevel"/>
    <w:tmpl w:val="9926E16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31BD7"/>
    <w:multiLevelType w:val="hybridMultilevel"/>
    <w:tmpl w:val="79505D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D3C64"/>
    <w:multiLevelType w:val="hybridMultilevel"/>
    <w:tmpl w:val="74DEF6AE"/>
    <w:lvl w:ilvl="0" w:tplc="F97CD4BE">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E330F9"/>
    <w:multiLevelType w:val="hybridMultilevel"/>
    <w:tmpl w:val="1EC2509C"/>
    <w:lvl w:ilvl="0" w:tplc="04190015">
      <w:start w:val="1"/>
      <w:numFmt w:val="upperLetter"/>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26D1D83"/>
    <w:multiLevelType w:val="hybridMultilevel"/>
    <w:tmpl w:val="F356AC28"/>
    <w:lvl w:ilvl="0" w:tplc="0C7AF648">
      <w:start w:val="1"/>
      <w:numFmt w:val="decimal"/>
      <w:lvlText w:val="%1."/>
      <w:lvlJc w:val="left"/>
      <w:pPr>
        <w:ind w:left="900" w:hanging="360"/>
      </w:pPr>
      <w:rPr>
        <w:rFonts w:hint="default"/>
        <w:b/>
        <w:sz w:val="24"/>
        <w:szCs w:val="24"/>
      </w:rPr>
    </w:lvl>
    <w:lvl w:ilvl="1" w:tplc="48D0C750">
      <w:start w:val="1"/>
      <w:numFmt w:val="lowerLetter"/>
      <w:lvlText w:val="%2."/>
      <w:lvlJc w:val="left"/>
      <w:pPr>
        <w:ind w:left="1620" w:hanging="360"/>
      </w:pPr>
      <w:rPr>
        <w:b w:val="0"/>
      </w:r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2A90EB5"/>
    <w:multiLevelType w:val="hybridMultilevel"/>
    <w:tmpl w:val="BD0C18A6"/>
    <w:lvl w:ilvl="0" w:tplc="04190015">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nsid w:val="1938334D"/>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4C2E8E"/>
    <w:multiLevelType w:val="hybridMultilevel"/>
    <w:tmpl w:val="7CD8CC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D245D2"/>
    <w:multiLevelType w:val="hybridMultilevel"/>
    <w:tmpl w:val="5F1AC2C6"/>
    <w:lvl w:ilvl="0" w:tplc="C2E45656">
      <w:start w:val="1"/>
      <w:numFmt w:val="lowerLetter"/>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3B6350"/>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890F6A"/>
    <w:multiLevelType w:val="hybridMultilevel"/>
    <w:tmpl w:val="348669C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FB0C45"/>
    <w:multiLevelType w:val="hybridMultilevel"/>
    <w:tmpl w:val="B678A3A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68566F"/>
    <w:multiLevelType w:val="hybridMultilevel"/>
    <w:tmpl w:val="5B58CE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2D00E8"/>
    <w:multiLevelType w:val="hybridMultilevel"/>
    <w:tmpl w:val="F8AA2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B933046"/>
    <w:multiLevelType w:val="hybridMultilevel"/>
    <w:tmpl w:val="34308C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37E6B3B"/>
    <w:multiLevelType w:val="hybridMultilevel"/>
    <w:tmpl w:val="00B0B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B87E3B"/>
    <w:multiLevelType w:val="hybridMultilevel"/>
    <w:tmpl w:val="CFEC3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E4514B"/>
    <w:multiLevelType w:val="hybridMultilevel"/>
    <w:tmpl w:val="E4F65652"/>
    <w:lvl w:ilvl="0" w:tplc="F9D4BC36">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97447A"/>
    <w:multiLevelType w:val="hybridMultilevel"/>
    <w:tmpl w:val="8A80EE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4C66EA9"/>
    <w:multiLevelType w:val="hybridMultilevel"/>
    <w:tmpl w:val="A96297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D026AF"/>
    <w:multiLevelType w:val="hybridMultilevel"/>
    <w:tmpl w:val="85848C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C80685"/>
    <w:multiLevelType w:val="hybridMultilevel"/>
    <w:tmpl w:val="5986E1C0"/>
    <w:lvl w:ilvl="0" w:tplc="2EC000F6">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2F789C"/>
    <w:multiLevelType w:val="hybridMultilevel"/>
    <w:tmpl w:val="BA666BAE"/>
    <w:lvl w:ilvl="0" w:tplc="04190019">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nsid w:val="5D560115"/>
    <w:multiLevelType w:val="hybridMultilevel"/>
    <w:tmpl w:val="5FC2121A"/>
    <w:lvl w:ilvl="0" w:tplc="48D0C750">
      <w:start w:val="1"/>
      <w:numFmt w:val="lowerLetter"/>
      <w:lvlText w:val="%1."/>
      <w:lvlJc w:val="left"/>
      <w:pPr>
        <w:ind w:left="16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003BC3"/>
    <w:multiLevelType w:val="hybridMultilevel"/>
    <w:tmpl w:val="A2DED224"/>
    <w:lvl w:ilvl="0" w:tplc="4AFE8A42">
      <w:start w:val="1"/>
      <w:numFmt w:val="upp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D85DFA"/>
    <w:multiLevelType w:val="hybridMultilevel"/>
    <w:tmpl w:val="A96297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BE7F38"/>
    <w:multiLevelType w:val="hybridMultilevel"/>
    <w:tmpl w:val="1DE06C6A"/>
    <w:lvl w:ilvl="0" w:tplc="9D10140C">
      <w:start w:val="1"/>
      <w:numFmt w:val="upp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5017AB"/>
    <w:multiLevelType w:val="hybridMultilevel"/>
    <w:tmpl w:val="7F4AB5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D358AE"/>
    <w:multiLevelType w:val="hybridMultilevel"/>
    <w:tmpl w:val="84D8E2B8"/>
    <w:lvl w:ilvl="0" w:tplc="4D2ACDDA">
      <w:start w:val="1"/>
      <w:numFmt w:val="lowerLetter"/>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A114BA"/>
    <w:multiLevelType w:val="hybridMultilevel"/>
    <w:tmpl w:val="A96297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F54A3E"/>
    <w:multiLevelType w:val="hybridMultilevel"/>
    <w:tmpl w:val="FC4A584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0"/>
  </w:num>
  <w:num w:numId="3">
    <w:abstractNumId w:val="9"/>
  </w:num>
  <w:num w:numId="4">
    <w:abstractNumId w:val="4"/>
  </w:num>
  <w:num w:numId="5">
    <w:abstractNumId w:val="29"/>
  </w:num>
  <w:num w:numId="6">
    <w:abstractNumId w:val="20"/>
  </w:num>
  <w:num w:numId="7">
    <w:abstractNumId w:val="17"/>
  </w:num>
  <w:num w:numId="8">
    <w:abstractNumId w:val="28"/>
  </w:num>
  <w:num w:numId="9">
    <w:abstractNumId w:val="25"/>
  </w:num>
  <w:num w:numId="10">
    <w:abstractNumId w:val="6"/>
  </w:num>
  <w:num w:numId="11">
    <w:abstractNumId w:val="19"/>
  </w:num>
  <w:num w:numId="12">
    <w:abstractNumId w:val="23"/>
  </w:num>
  <w:num w:numId="13">
    <w:abstractNumId w:val="1"/>
  </w:num>
  <w:num w:numId="14">
    <w:abstractNumId w:val="0"/>
  </w:num>
  <w:num w:numId="15">
    <w:abstractNumId w:val="7"/>
  </w:num>
  <w:num w:numId="16">
    <w:abstractNumId w:val="12"/>
  </w:num>
  <w:num w:numId="17">
    <w:abstractNumId w:val="22"/>
  </w:num>
  <w:num w:numId="18">
    <w:abstractNumId w:val="21"/>
  </w:num>
  <w:num w:numId="19">
    <w:abstractNumId w:val="10"/>
  </w:num>
  <w:num w:numId="20">
    <w:abstractNumId w:val="8"/>
  </w:num>
  <w:num w:numId="21">
    <w:abstractNumId w:val="24"/>
  </w:num>
  <w:num w:numId="22">
    <w:abstractNumId w:val="16"/>
  </w:num>
  <w:num w:numId="23">
    <w:abstractNumId w:val="15"/>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6"/>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5A0D"/>
    <w:rsid w:val="0001687B"/>
    <w:rsid w:val="00036A6D"/>
    <w:rsid w:val="00062025"/>
    <w:rsid w:val="001066CE"/>
    <w:rsid w:val="00117286"/>
    <w:rsid w:val="00121750"/>
    <w:rsid w:val="00137119"/>
    <w:rsid w:val="00140FA9"/>
    <w:rsid w:val="00180906"/>
    <w:rsid w:val="00227F93"/>
    <w:rsid w:val="002338A5"/>
    <w:rsid w:val="00261F55"/>
    <w:rsid w:val="002809DE"/>
    <w:rsid w:val="00284643"/>
    <w:rsid w:val="002B549E"/>
    <w:rsid w:val="002C058C"/>
    <w:rsid w:val="002E167B"/>
    <w:rsid w:val="003256CA"/>
    <w:rsid w:val="00335CC9"/>
    <w:rsid w:val="00350AA8"/>
    <w:rsid w:val="00355BA1"/>
    <w:rsid w:val="00356443"/>
    <w:rsid w:val="00374C2B"/>
    <w:rsid w:val="003A7DC0"/>
    <w:rsid w:val="003B6C55"/>
    <w:rsid w:val="003C3E15"/>
    <w:rsid w:val="003F2E84"/>
    <w:rsid w:val="0041008D"/>
    <w:rsid w:val="0044049C"/>
    <w:rsid w:val="004B5B73"/>
    <w:rsid w:val="004D5A2D"/>
    <w:rsid w:val="004F3D31"/>
    <w:rsid w:val="004F413B"/>
    <w:rsid w:val="00507D88"/>
    <w:rsid w:val="005232A8"/>
    <w:rsid w:val="00524BF2"/>
    <w:rsid w:val="005556FC"/>
    <w:rsid w:val="00555C76"/>
    <w:rsid w:val="00556692"/>
    <w:rsid w:val="0058782A"/>
    <w:rsid w:val="00591C00"/>
    <w:rsid w:val="0059596D"/>
    <w:rsid w:val="005D25C5"/>
    <w:rsid w:val="00622FDF"/>
    <w:rsid w:val="00652B64"/>
    <w:rsid w:val="00684E6C"/>
    <w:rsid w:val="00690B7B"/>
    <w:rsid w:val="006A1103"/>
    <w:rsid w:val="006B4D6F"/>
    <w:rsid w:val="006B5C45"/>
    <w:rsid w:val="006D790E"/>
    <w:rsid w:val="006F5F1B"/>
    <w:rsid w:val="00713930"/>
    <w:rsid w:val="00735CBB"/>
    <w:rsid w:val="00743E83"/>
    <w:rsid w:val="00770219"/>
    <w:rsid w:val="00772BBD"/>
    <w:rsid w:val="00783CD0"/>
    <w:rsid w:val="007A7EFC"/>
    <w:rsid w:val="007B00B6"/>
    <w:rsid w:val="007E3511"/>
    <w:rsid w:val="00801C01"/>
    <w:rsid w:val="00820765"/>
    <w:rsid w:val="00840217"/>
    <w:rsid w:val="00843619"/>
    <w:rsid w:val="0085590E"/>
    <w:rsid w:val="00885ED0"/>
    <w:rsid w:val="0089615B"/>
    <w:rsid w:val="008B1D7D"/>
    <w:rsid w:val="008C0415"/>
    <w:rsid w:val="008C2403"/>
    <w:rsid w:val="008F3E69"/>
    <w:rsid w:val="008F6EAC"/>
    <w:rsid w:val="00906038"/>
    <w:rsid w:val="00970E56"/>
    <w:rsid w:val="009B38B8"/>
    <w:rsid w:val="009C2E93"/>
    <w:rsid w:val="009E3215"/>
    <w:rsid w:val="00A01527"/>
    <w:rsid w:val="00A01ABE"/>
    <w:rsid w:val="00A2082A"/>
    <w:rsid w:val="00A219AD"/>
    <w:rsid w:val="00A95896"/>
    <w:rsid w:val="00AA337A"/>
    <w:rsid w:val="00AC5437"/>
    <w:rsid w:val="00AE11FE"/>
    <w:rsid w:val="00AE38C8"/>
    <w:rsid w:val="00AE7E18"/>
    <w:rsid w:val="00AF47CB"/>
    <w:rsid w:val="00B05A0D"/>
    <w:rsid w:val="00B355E7"/>
    <w:rsid w:val="00B51933"/>
    <w:rsid w:val="00B56501"/>
    <w:rsid w:val="00B56A12"/>
    <w:rsid w:val="00B81860"/>
    <w:rsid w:val="00B94A7C"/>
    <w:rsid w:val="00BA4165"/>
    <w:rsid w:val="00BD1B70"/>
    <w:rsid w:val="00BF3B47"/>
    <w:rsid w:val="00C0400C"/>
    <w:rsid w:val="00C44047"/>
    <w:rsid w:val="00C700F2"/>
    <w:rsid w:val="00C84A53"/>
    <w:rsid w:val="00CA3622"/>
    <w:rsid w:val="00CB5AE5"/>
    <w:rsid w:val="00CC5E5B"/>
    <w:rsid w:val="00CD64B1"/>
    <w:rsid w:val="00CF7B4C"/>
    <w:rsid w:val="00DA2436"/>
    <w:rsid w:val="00DB5564"/>
    <w:rsid w:val="00DF6C7F"/>
    <w:rsid w:val="00E10C0B"/>
    <w:rsid w:val="00E47DD2"/>
    <w:rsid w:val="00E50C66"/>
    <w:rsid w:val="00E7376F"/>
    <w:rsid w:val="00E91F94"/>
    <w:rsid w:val="00ED5DED"/>
    <w:rsid w:val="00EE3132"/>
    <w:rsid w:val="00F03CDE"/>
    <w:rsid w:val="00F042D6"/>
    <w:rsid w:val="00F23BF8"/>
    <w:rsid w:val="00F25E4A"/>
    <w:rsid w:val="00F325D0"/>
    <w:rsid w:val="00F37EFA"/>
    <w:rsid w:val="00F420DF"/>
    <w:rsid w:val="00F52A1F"/>
    <w:rsid w:val="00F71C3F"/>
    <w:rsid w:val="00FA05ED"/>
    <w:rsid w:val="00FE0207"/>
    <w:rsid w:val="00FF2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56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564"/>
    <w:pPr>
      <w:spacing w:after="0" w:line="240" w:lineRule="auto"/>
      <w:ind w:left="720"/>
      <w:contextualSpacing/>
      <w:jc w:val="both"/>
    </w:pPr>
    <w:rPr>
      <w:rFonts w:ascii="Cambria Math" w:hAnsi="Cambria Math"/>
      <w:sz w:val="24"/>
    </w:rPr>
  </w:style>
  <w:style w:type="table" w:styleId="a4">
    <w:name w:val="Table Grid"/>
    <w:basedOn w:val="a1"/>
    <w:uiPriority w:val="59"/>
    <w:rsid w:val="00DB55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23BF8"/>
    <w:pPr>
      <w:autoSpaceDE w:val="0"/>
      <w:autoSpaceDN w:val="0"/>
      <w:adjustRightInd w:val="0"/>
      <w:spacing w:after="0" w:line="240" w:lineRule="auto"/>
    </w:pPr>
    <w:rPr>
      <w:rFonts w:ascii="Times New Roman" w:hAnsi="Times New Roman" w:cs="Times New Roman"/>
      <w:sz w:val="24"/>
      <w:szCs w:val="24"/>
    </w:rPr>
  </w:style>
  <w:style w:type="character" w:customStyle="1" w:styleId="apple-converted-space">
    <w:name w:val="apple-converted-space"/>
    <w:basedOn w:val="a0"/>
    <w:rsid w:val="00F23BF8"/>
  </w:style>
  <w:style w:type="character" w:styleId="a5">
    <w:name w:val="Hyperlink"/>
    <w:basedOn w:val="a0"/>
    <w:uiPriority w:val="99"/>
    <w:semiHidden/>
    <w:unhideWhenUsed/>
    <w:rsid w:val="00820765"/>
    <w:rPr>
      <w:color w:val="0000FF"/>
      <w:u w:val="single"/>
    </w:rPr>
  </w:style>
  <w:style w:type="paragraph" w:customStyle="1" w:styleId="Default">
    <w:name w:val="Default"/>
    <w:rsid w:val="00261F55"/>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Document Map"/>
    <w:basedOn w:val="a"/>
    <w:link w:val="a7"/>
    <w:uiPriority w:val="99"/>
    <w:semiHidden/>
    <w:unhideWhenUsed/>
    <w:rsid w:val="00AE11FE"/>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AE11FE"/>
    <w:rPr>
      <w:rFonts w:ascii="Tahoma" w:eastAsia="Calibri" w:hAnsi="Tahoma" w:cs="Tahoma"/>
      <w:sz w:val="16"/>
      <w:szCs w:val="16"/>
    </w:rPr>
  </w:style>
  <w:style w:type="paragraph" w:styleId="a8">
    <w:name w:val="Balloon Text"/>
    <w:basedOn w:val="a"/>
    <w:link w:val="a9"/>
    <w:uiPriority w:val="99"/>
    <w:semiHidden/>
    <w:unhideWhenUsed/>
    <w:rsid w:val="00AE38C8"/>
    <w:pPr>
      <w:spacing w:after="0" w:line="240" w:lineRule="auto"/>
      <w:jc w:val="both"/>
    </w:pPr>
    <w:rPr>
      <w:rFonts w:ascii="Tahoma" w:eastAsiaTheme="minorHAnsi" w:hAnsi="Tahoma" w:cs="Tahoma"/>
      <w:sz w:val="16"/>
      <w:szCs w:val="16"/>
    </w:rPr>
  </w:style>
  <w:style w:type="character" w:customStyle="1" w:styleId="a9">
    <w:name w:val="Текст выноски Знак"/>
    <w:basedOn w:val="a0"/>
    <w:link w:val="a8"/>
    <w:uiPriority w:val="99"/>
    <w:semiHidden/>
    <w:rsid w:val="00AE38C8"/>
    <w:rPr>
      <w:rFonts w:ascii="Tahoma" w:hAnsi="Tahoma" w:cs="Tahoma"/>
      <w:sz w:val="16"/>
      <w:szCs w:val="16"/>
    </w:rPr>
  </w:style>
  <w:style w:type="paragraph" w:customStyle="1" w:styleId="ConsPlusJurTerm">
    <w:name w:val="ConsPlusJurTerm"/>
    <w:uiPriority w:val="99"/>
    <w:rsid w:val="00CD64B1"/>
    <w:pPr>
      <w:autoSpaceDE w:val="0"/>
      <w:autoSpaceDN w:val="0"/>
      <w:adjustRightInd w:val="0"/>
      <w:spacing w:after="0" w:line="240" w:lineRule="auto"/>
    </w:pPr>
    <w:rPr>
      <w:rFonts w:ascii="Tahoma" w:hAnsi="Tahoma" w:cs="Tahoma"/>
    </w:rPr>
  </w:style>
  <w:style w:type="paragraph" w:styleId="aa">
    <w:name w:val="Plain Text"/>
    <w:basedOn w:val="a"/>
    <w:link w:val="ab"/>
    <w:semiHidden/>
    <w:unhideWhenUsed/>
    <w:rsid w:val="0089615B"/>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semiHidden/>
    <w:rsid w:val="0089615B"/>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56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564"/>
    <w:pPr>
      <w:spacing w:after="0" w:line="240" w:lineRule="auto"/>
      <w:ind w:left="720"/>
      <w:contextualSpacing/>
      <w:jc w:val="both"/>
    </w:pPr>
    <w:rPr>
      <w:rFonts w:ascii="Cambria Math" w:hAnsi="Cambria Math"/>
      <w:sz w:val="24"/>
    </w:rPr>
  </w:style>
  <w:style w:type="table" w:styleId="a4">
    <w:name w:val="Table Grid"/>
    <w:basedOn w:val="a1"/>
    <w:uiPriority w:val="59"/>
    <w:rsid w:val="00DB55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23BF8"/>
    <w:pPr>
      <w:autoSpaceDE w:val="0"/>
      <w:autoSpaceDN w:val="0"/>
      <w:adjustRightInd w:val="0"/>
      <w:spacing w:after="0" w:line="240" w:lineRule="auto"/>
    </w:pPr>
    <w:rPr>
      <w:rFonts w:ascii="Times New Roman" w:hAnsi="Times New Roman" w:cs="Times New Roman"/>
      <w:sz w:val="24"/>
      <w:szCs w:val="24"/>
    </w:rPr>
  </w:style>
  <w:style w:type="character" w:customStyle="1" w:styleId="apple-converted-space">
    <w:name w:val="apple-converted-space"/>
    <w:basedOn w:val="a0"/>
    <w:rsid w:val="00F23BF8"/>
  </w:style>
  <w:style w:type="character" w:styleId="a5">
    <w:name w:val="Hyperlink"/>
    <w:basedOn w:val="a0"/>
    <w:uiPriority w:val="99"/>
    <w:semiHidden/>
    <w:unhideWhenUsed/>
    <w:rsid w:val="00820765"/>
    <w:rPr>
      <w:color w:val="0000FF"/>
      <w:u w:val="single"/>
    </w:rPr>
  </w:style>
  <w:style w:type="paragraph" w:customStyle="1" w:styleId="Default">
    <w:name w:val="Default"/>
    <w:rsid w:val="00261F55"/>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Document Map"/>
    <w:basedOn w:val="a"/>
    <w:link w:val="a7"/>
    <w:uiPriority w:val="99"/>
    <w:semiHidden/>
    <w:unhideWhenUsed/>
    <w:rsid w:val="00AE11FE"/>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AE11FE"/>
    <w:rPr>
      <w:rFonts w:ascii="Tahoma" w:eastAsia="Calibri" w:hAnsi="Tahoma" w:cs="Tahoma"/>
      <w:sz w:val="16"/>
      <w:szCs w:val="16"/>
    </w:rPr>
  </w:style>
  <w:style w:type="paragraph" w:styleId="a8">
    <w:name w:val="Balloon Text"/>
    <w:basedOn w:val="a"/>
    <w:link w:val="a9"/>
    <w:uiPriority w:val="99"/>
    <w:semiHidden/>
    <w:unhideWhenUsed/>
    <w:rsid w:val="00AE38C8"/>
    <w:pPr>
      <w:spacing w:after="0" w:line="240" w:lineRule="auto"/>
      <w:jc w:val="both"/>
    </w:pPr>
    <w:rPr>
      <w:rFonts w:ascii="Tahoma" w:eastAsiaTheme="minorHAnsi" w:hAnsi="Tahoma" w:cs="Tahoma"/>
      <w:sz w:val="16"/>
      <w:szCs w:val="16"/>
    </w:rPr>
  </w:style>
  <w:style w:type="character" w:customStyle="1" w:styleId="a9">
    <w:name w:val="Текст выноски Знак"/>
    <w:basedOn w:val="a0"/>
    <w:link w:val="a8"/>
    <w:uiPriority w:val="99"/>
    <w:semiHidden/>
    <w:rsid w:val="00AE38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274608">
      <w:bodyDiv w:val="1"/>
      <w:marLeft w:val="0"/>
      <w:marRight w:val="0"/>
      <w:marTop w:val="0"/>
      <w:marBottom w:val="0"/>
      <w:divBdr>
        <w:top w:val="none" w:sz="0" w:space="0" w:color="auto"/>
        <w:left w:val="none" w:sz="0" w:space="0" w:color="auto"/>
        <w:bottom w:val="none" w:sz="0" w:space="0" w:color="auto"/>
        <w:right w:val="none" w:sz="0" w:space="0" w:color="auto"/>
      </w:divBdr>
    </w:div>
    <w:div w:id="243146075">
      <w:bodyDiv w:val="1"/>
      <w:marLeft w:val="0"/>
      <w:marRight w:val="0"/>
      <w:marTop w:val="0"/>
      <w:marBottom w:val="0"/>
      <w:divBdr>
        <w:top w:val="none" w:sz="0" w:space="0" w:color="auto"/>
        <w:left w:val="none" w:sz="0" w:space="0" w:color="auto"/>
        <w:bottom w:val="none" w:sz="0" w:space="0" w:color="auto"/>
        <w:right w:val="none" w:sz="0" w:space="0" w:color="auto"/>
      </w:divBdr>
    </w:div>
    <w:div w:id="302852097">
      <w:bodyDiv w:val="1"/>
      <w:marLeft w:val="0"/>
      <w:marRight w:val="0"/>
      <w:marTop w:val="0"/>
      <w:marBottom w:val="0"/>
      <w:divBdr>
        <w:top w:val="none" w:sz="0" w:space="0" w:color="auto"/>
        <w:left w:val="none" w:sz="0" w:space="0" w:color="auto"/>
        <w:bottom w:val="none" w:sz="0" w:space="0" w:color="auto"/>
        <w:right w:val="none" w:sz="0" w:space="0" w:color="auto"/>
      </w:divBdr>
    </w:div>
    <w:div w:id="398479345">
      <w:bodyDiv w:val="1"/>
      <w:marLeft w:val="0"/>
      <w:marRight w:val="0"/>
      <w:marTop w:val="0"/>
      <w:marBottom w:val="0"/>
      <w:divBdr>
        <w:top w:val="none" w:sz="0" w:space="0" w:color="auto"/>
        <w:left w:val="none" w:sz="0" w:space="0" w:color="auto"/>
        <w:bottom w:val="none" w:sz="0" w:space="0" w:color="auto"/>
        <w:right w:val="none" w:sz="0" w:space="0" w:color="auto"/>
      </w:divBdr>
    </w:div>
    <w:div w:id="649402809">
      <w:bodyDiv w:val="1"/>
      <w:marLeft w:val="0"/>
      <w:marRight w:val="0"/>
      <w:marTop w:val="0"/>
      <w:marBottom w:val="0"/>
      <w:divBdr>
        <w:top w:val="none" w:sz="0" w:space="0" w:color="auto"/>
        <w:left w:val="none" w:sz="0" w:space="0" w:color="auto"/>
        <w:bottom w:val="none" w:sz="0" w:space="0" w:color="auto"/>
        <w:right w:val="none" w:sz="0" w:space="0" w:color="auto"/>
      </w:divBdr>
    </w:div>
    <w:div w:id="973877152">
      <w:bodyDiv w:val="1"/>
      <w:marLeft w:val="0"/>
      <w:marRight w:val="0"/>
      <w:marTop w:val="0"/>
      <w:marBottom w:val="0"/>
      <w:divBdr>
        <w:top w:val="none" w:sz="0" w:space="0" w:color="auto"/>
        <w:left w:val="none" w:sz="0" w:space="0" w:color="auto"/>
        <w:bottom w:val="none" w:sz="0" w:space="0" w:color="auto"/>
        <w:right w:val="none" w:sz="0" w:space="0" w:color="auto"/>
      </w:divBdr>
    </w:div>
    <w:div w:id="1005983908">
      <w:bodyDiv w:val="1"/>
      <w:marLeft w:val="0"/>
      <w:marRight w:val="0"/>
      <w:marTop w:val="0"/>
      <w:marBottom w:val="0"/>
      <w:divBdr>
        <w:top w:val="none" w:sz="0" w:space="0" w:color="auto"/>
        <w:left w:val="none" w:sz="0" w:space="0" w:color="auto"/>
        <w:bottom w:val="none" w:sz="0" w:space="0" w:color="auto"/>
        <w:right w:val="none" w:sz="0" w:space="0" w:color="auto"/>
      </w:divBdr>
    </w:div>
    <w:div w:id="1075935397">
      <w:bodyDiv w:val="1"/>
      <w:marLeft w:val="0"/>
      <w:marRight w:val="0"/>
      <w:marTop w:val="0"/>
      <w:marBottom w:val="0"/>
      <w:divBdr>
        <w:top w:val="none" w:sz="0" w:space="0" w:color="auto"/>
        <w:left w:val="none" w:sz="0" w:space="0" w:color="auto"/>
        <w:bottom w:val="none" w:sz="0" w:space="0" w:color="auto"/>
        <w:right w:val="none" w:sz="0" w:space="0" w:color="auto"/>
      </w:divBdr>
    </w:div>
    <w:div w:id="1131358919">
      <w:bodyDiv w:val="1"/>
      <w:marLeft w:val="0"/>
      <w:marRight w:val="0"/>
      <w:marTop w:val="0"/>
      <w:marBottom w:val="0"/>
      <w:divBdr>
        <w:top w:val="none" w:sz="0" w:space="0" w:color="auto"/>
        <w:left w:val="none" w:sz="0" w:space="0" w:color="auto"/>
        <w:bottom w:val="none" w:sz="0" w:space="0" w:color="auto"/>
        <w:right w:val="none" w:sz="0" w:space="0" w:color="auto"/>
      </w:divBdr>
    </w:div>
    <w:div w:id="1230967564">
      <w:bodyDiv w:val="1"/>
      <w:marLeft w:val="0"/>
      <w:marRight w:val="0"/>
      <w:marTop w:val="0"/>
      <w:marBottom w:val="0"/>
      <w:divBdr>
        <w:top w:val="none" w:sz="0" w:space="0" w:color="auto"/>
        <w:left w:val="none" w:sz="0" w:space="0" w:color="auto"/>
        <w:bottom w:val="none" w:sz="0" w:space="0" w:color="auto"/>
        <w:right w:val="none" w:sz="0" w:space="0" w:color="auto"/>
      </w:divBdr>
    </w:div>
    <w:div w:id="1246888532">
      <w:bodyDiv w:val="1"/>
      <w:marLeft w:val="0"/>
      <w:marRight w:val="0"/>
      <w:marTop w:val="0"/>
      <w:marBottom w:val="0"/>
      <w:divBdr>
        <w:top w:val="none" w:sz="0" w:space="0" w:color="auto"/>
        <w:left w:val="none" w:sz="0" w:space="0" w:color="auto"/>
        <w:bottom w:val="none" w:sz="0" w:space="0" w:color="auto"/>
        <w:right w:val="none" w:sz="0" w:space="0" w:color="auto"/>
      </w:divBdr>
    </w:div>
    <w:div w:id="1284192140">
      <w:bodyDiv w:val="1"/>
      <w:marLeft w:val="0"/>
      <w:marRight w:val="0"/>
      <w:marTop w:val="0"/>
      <w:marBottom w:val="0"/>
      <w:divBdr>
        <w:top w:val="none" w:sz="0" w:space="0" w:color="auto"/>
        <w:left w:val="none" w:sz="0" w:space="0" w:color="auto"/>
        <w:bottom w:val="none" w:sz="0" w:space="0" w:color="auto"/>
        <w:right w:val="none" w:sz="0" w:space="0" w:color="auto"/>
      </w:divBdr>
    </w:div>
    <w:div w:id="1366952610">
      <w:bodyDiv w:val="1"/>
      <w:marLeft w:val="0"/>
      <w:marRight w:val="0"/>
      <w:marTop w:val="0"/>
      <w:marBottom w:val="0"/>
      <w:divBdr>
        <w:top w:val="none" w:sz="0" w:space="0" w:color="auto"/>
        <w:left w:val="none" w:sz="0" w:space="0" w:color="auto"/>
        <w:bottom w:val="none" w:sz="0" w:space="0" w:color="auto"/>
        <w:right w:val="none" w:sz="0" w:space="0" w:color="auto"/>
      </w:divBdr>
    </w:div>
    <w:div w:id="1438451697">
      <w:bodyDiv w:val="1"/>
      <w:marLeft w:val="0"/>
      <w:marRight w:val="0"/>
      <w:marTop w:val="0"/>
      <w:marBottom w:val="0"/>
      <w:divBdr>
        <w:top w:val="none" w:sz="0" w:space="0" w:color="auto"/>
        <w:left w:val="none" w:sz="0" w:space="0" w:color="auto"/>
        <w:bottom w:val="none" w:sz="0" w:space="0" w:color="auto"/>
        <w:right w:val="none" w:sz="0" w:space="0" w:color="auto"/>
      </w:divBdr>
    </w:div>
    <w:div w:id="1444032891">
      <w:bodyDiv w:val="1"/>
      <w:marLeft w:val="0"/>
      <w:marRight w:val="0"/>
      <w:marTop w:val="0"/>
      <w:marBottom w:val="0"/>
      <w:divBdr>
        <w:top w:val="none" w:sz="0" w:space="0" w:color="auto"/>
        <w:left w:val="none" w:sz="0" w:space="0" w:color="auto"/>
        <w:bottom w:val="none" w:sz="0" w:space="0" w:color="auto"/>
        <w:right w:val="none" w:sz="0" w:space="0" w:color="auto"/>
      </w:divBdr>
    </w:div>
    <w:div w:id="1482386848">
      <w:bodyDiv w:val="1"/>
      <w:marLeft w:val="0"/>
      <w:marRight w:val="0"/>
      <w:marTop w:val="0"/>
      <w:marBottom w:val="0"/>
      <w:divBdr>
        <w:top w:val="none" w:sz="0" w:space="0" w:color="auto"/>
        <w:left w:val="none" w:sz="0" w:space="0" w:color="auto"/>
        <w:bottom w:val="none" w:sz="0" w:space="0" w:color="auto"/>
        <w:right w:val="none" w:sz="0" w:space="0" w:color="auto"/>
      </w:divBdr>
    </w:div>
    <w:div w:id="1566137834">
      <w:bodyDiv w:val="1"/>
      <w:marLeft w:val="0"/>
      <w:marRight w:val="0"/>
      <w:marTop w:val="0"/>
      <w:marBottom w:val="0"/>
      <w:divBdr>
        <w:top w:val="none" w:sz="0" w:space="0" w:color="auto"/>
        <w:left w:val="none" w:sz="0" w:space="0" w:color="auto"/>
        <w:bottom w:val="none" w:sz="0" w:space="0" w:color="auto"/>
        <w:right w:val="none" w:sz="0" w:space="0" w:color="auto"/>
      </w:divBdr>
    </w:div>
    <w:div w:id="1879587322">
      <w:bodyDiv w:val="1"/>
      <w:marLeft w:val="0"/>
      <w:marRight w:val="0"/>
      <w:marTop w:val="0"/>
      <w:marBottom w:val="0"/>
      <w:divBdr>
        <w:top w:val="none" w:sz="0" w:space="0" w:color="auto"/>
        <w:left w:val="none" w:sz="0" w:space="0" w:color="auto"/>
        <w:bottom w:val="none" w:sz="0" w:space="0" w:color="auto"/>
        <w:right w:val="none" w:sz="0" w:space="0" w:color="auto"/>
      </w:divBdr>
    </w:div>
    <w:div w:id="1919091709">
      <w:bodyDiv w:val="1"/>
      <w:marLeft w:val="0"/>
      <w:marRight w:val="0"/>
      <w:marTop w:val="0"/>
      <w:marBottom w:val="0"/>
      <w:divBdr>
        <w:top w:val="none" w:sz="0" w:space="0" w:color="auto"/>
        <w:left w:val="none" w:sz="0" w:space="0" w:color="auto"/>
        <w:bottom w:val="none" w:sz="0" w:space="0" w:color="auto"/>
        <w:right w:val="none" w:sz="0" w:space="0" w:color="auto"/>
      </w:divBdr>
    </w:div>
    <w:div w:id="2012566912">
      <w:bodyDiv w:val="1"/>
      <w:marLeft w:val="0"/>
      <w:marRight w:val="0"/>
      <w:marTop w:val="0"/>
      <w:marBottom w:val="0"/>
      <w:divBdr>
        <w:top w:val="none" w:sz="0" w:space="0" w:color="auto"/>
        <w:left w:val="none" w:sz="0" w:space="0" w:color="auto"/>
        <w:bottom w:val="none" w:sz="0" w:space="0" w:color="auto"/>
        <w:right w:val="none" w:sz="0" w:space="0" w:color="auto"/>
      </w:divBdr>
    </w:div>
    <w:div w:id="214580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E%D0%BB%D0%BB%D0%B5%D0%B3%D0%B8%D0%B0%D0%BB%D1%8C%D0%BD%D0%BE%D1%81%D1%82%D1%8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ipedia.org/wiki/%D0%98%D0%B7%D0%B1%D0%B8%D1%80%D0%B0%D1%82%D0%B5%D0%BB%D1%8C%D0%BD%D0%B0%D1%8F_%D1%81%D0%B8%D1%81%D1%82%D0%B5%D0%BC%D0%B0" TargetMode="External"/><Relationship Id="rId12" Type="http://schemas.openxmlformats.org/officeDocument/2006/relationships/hyperlink" Target="consultantplus://offline/ref=C84CC95C29D21F1A38F696532F3BE026FF9549C86BCD5E2994C105AD8C81994AC2C28187AA0DA33310FC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729D839A5097C94A9FD497D07FCD7CF042E4490DED2E854565ADF6A8E08UCJ" TargetMode="External"/><Relationship Id="rId11" Type="http://schemas.openxmlformats.org/officeDocument/2006/relationships/hyperlink" Target="https://ru.wikipedia.org/wiki/%D0%98%D0%B7%D0%B1%D0%B8%D1%80%D0%B0%D1%82%D0%B5%D0%BB%D1%8C%D0%BD%D1%8B%D0%B9_%D0%BE%D0%BA%D1%80%D1%83%D0%B3"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ru.wikipedia.org/wiki/%D0%9A%D0%B0%D0%BD%D0%B4%D0%B8%D0%B4%D0%B0%D1%82_%D0%B2_%D0%B4%D0%B5%D0%BF%D1%83%D1%82%D0%B0%D1%82%D1%8B" TargetMode="External"/><Relationship Id="rId4" Type="http://schemas.openxmlformats.org/officeDocument/2006/relationships/settings" Target="settings.xml"/><Relationship Id="rId9" Type="http://schemas.openxmlformats.org/officeDocument/2006/relationships/hyperlink" Target="https://ru.wikipedia.org/wiki/%D0%9F%D0%B0%D1%80%D0%BB%D0%B0%D0%BC%D0%B5%D0%BD%D1%8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8964A-8CC9-4E53-80F5-653B8098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4045</Words>
  <Characters>23063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Трезубов Е.С.</dc:creator>
  <cp:keywords/>
  <dc:description/>
  <cp:lastModifiedBy>Егор Трезубов</cp:lastModifiedBy>
  <cp:revision>17</cp:revision>
  <cp:lastPrinted>2017-10-30T16:44:00Z</cp:lastPrinted>
  <dcterms:created xsi:type="dcterms:W3CDTF">2017-10-29T03:38:00Z</dcterms:created>
  <dcterms:modified xsi:type="dcterms:W3CDTF">2017-11-01T11:19:00Z</dcterms:modified>
</cp:coreProperties>
</file>